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593495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5pt;height:62.25pt;visibility:visible">
            <v:imagedata r:id="rId5" o:title="Rigas_gerb_liels"/>
          </v:shape>
        </w:pict>
      </w:r>
    </w:p>
    <w:p w:rsidR="001A51A6" w:rsidRPr="00593495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593495">
        <w:rPr>
          <w:noProof/>
          <w:sz w:val="27"/>
          <w:szCs w:val="27"/>
          <w:lang w:val="lv-LV" w:eastAsia="lv-LV"/>
        </w:rPr>
        <w:t>RĪGAS DOME</w:t>
      </w:r>
    </w:p>
    <w:p w:rsidR="001A51A6" w:rsidRPr="00CF6E8F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CF6E8F">
        <w:rPr>
          <w:noProof/>
          <w:sz w:val="22"/>
          <w:szCs w:val="22"/>
          <w:lang w:val="lv-LV"/>
        </w:rPr>
        <w:t>Rātslaukums 1, Rīga, LV-1</w:t>
      </w:r>
      <w:r w:rsidR="00213B97">
        <w:rPr>
          <w:noProof/>
          <w:sz w:val="22"/>
          <w:szCs w:val="22"/>
          <w:lang w:val="lv-LV"/>
        </w:rPr>
        <w:t>050</w:t>
      </w:r>
      <w:r w:rsidRPr="00CF6E8F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546643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593495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593495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9332CC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9332CC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20.05.2026.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>
              <w:rPr>
                <w:noProof/>
                <w:sz w:val="26"/>
                <w:szCs w:val="26"/>
                <w:lang w:val="lv-LV"/>
              </w:rPr>
              <w:t>N</w:t>
            </w:r>
            <w:r w:rsidR="00F55FEB">
              <w:rPr>
                <w:noProof/>
                <w:sz w:val="26"/>
                <w:szCs w:val="26"/>
                <w:lang w:val="lv-LV"/>
              </w:rPr>
              <w:t>r</w:t>
            </w:r>
            <w:r>
              <w:rPr>
                <w:noProof/>
                <w:sz w:val="26"/>
                <w:szCs w:val="26"/>
                <w:lang w:val="lv-LV"/>
              </w:rPr>
              <w:t xml:space="preserve">. </w:t>
            </w:r>
            <w:r w:rsidRPr="009332CC">
              <w:rPr>
                <w:noProof/>
                <w:sz w:val="26"/>
                <w:szCs w:val="26"/>
                <w:lang w:val="lv-LV"/>
              </w:rPr>
              <w:t>RD-26-760-lē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0791B9E2" w14:textId="61A6C380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(prot. Nr.</w:t>
            </w:r>
            <w:r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9332CC">
              <w:rPr>
                <w:noProof/>
                <w:sz w:val="26"/>
                <w:szCs w:val="26"/>
                <w:lang w:val="lv-LV"/>
              </w:rPr>
              <w:t xml:space="preserve">21, </w:t>
            </w:r>
            <w:r>
              <w:rPr>
                <w:noProof/>
                <w:sz w:val="26"/>
                <w:szCs w:val="26"/>
                <w:lang w:val="lv-LV"/>
              </w:rPr>
              <w:t xml:space="preserve">56. </w:t>
            </w:r>
            <w:r w:rsidRPr="009332CC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P="007A001A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7A001A" w:rsidRPr="009206E6" w:rsidP="007A001A" w14:paraId="6C36F3AD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50521A" w:rsidRPr="00B40416" w:rsidP="007A001A" w14:paraId="3AAEFEF6" w14:textId="409B9688">
      <w:pPr>
        <w:jc w:val="center"/>
        <w:rPr>
          <w:b/>
          <w:noProof/>
          <w:sz w:val="26"/>
          <w:szCs w:val="26"/>
          <w:lang w:val="lv-LV" w:eastAsia="lv-LV"/>
        </w:rPr>
      </w:pPr>
      <w:r w:rsidRPr="009206E6">
        <w:rPr>
          <w:b/>
          <w:noProof/>
          <w:sz w:val="26"/>
          <w:szCs w:val="26"/>
          <w:lang w:val="lv-LV" w:eastAsia="lv-LV"/>
        </w:rPr>
        <w:t>Par īpaša statusa noteikšanu Rīgas Matīsa kapu M-5, M-7, M-9 un M-11 sektoram</w:t>
      </w:r>
    </w:p>
    <w:p w:rsidR="007A001A" w:rsidP="00B40416" w14:paraId="36FD3F3A" w14:textId="77777777">
      <w:pPr>
        <w:ind w:firstLine="709"/>
        <w:jc w:val="both"/>
        <w:rPr>
          <w:noProof/>
          <w:sz w:val="26"/>
          <w:szCs w:val="26"/>
          <w:lang w:val="lv-LV"/>
        </w:rPr>
      </w:pPr>
    </w:p>
    <w:p w:rsidR="007A001A" w:rsidP="007A001A" w14:paraId="498AB8CF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B40416" w:rsidRPr="00B40416" w:rsidP="007A001A" w14:paraId="4B2B01CE" w14:textId="7C77D337">
      <w:pPr>
        <w:ind w:firstLine="720"/>
        <w:jc w:val="both"/>
        <w:rPr>
          <w:noProof/>
          <w:sz w:val="26"/>
          <w:szCs w:val="26"/>
          <w:lang w:val="lv-LV"/>
        </w:rPr>
      </w:pPr>
      <w:r w:rsidRPr="00A65F08">
        <w:rPr>
          <w:noProof/>
          <w:sz w:val="26"/>
          <w:szCs w:val="26"/>
          <w:lang w:val="lv-LV"/>
        </w:rPr>
        <w:t xml:space="preserve">Pamatojoties uz </w:t>
      </w:r>
      <w:r w:rsidRPr="00A65F08">
        <w:rPr>
          <w:noProof/>
          <w:sz w:val="26"/>
          <w:szCs w:val="26"/>
          <w:lang w:val="lv-LV"/>
        </w:rPr>
        <w:t>Pašvaldību likuma 10. panta pirmās daļas 21.</w:t>
      </w:r>
      <w:r>
        <w:rPr>
          <w:noProof/>
          <w:sz w:val="26"/>
          <w:szCs w:val="26"/>
          <w:lang w:val="lv-LV"/>
        </w:rPr>
        <w:t> </w:t>
      </w:r>
      <w:r w:rsidRPr="00A65F08">
        <w:rPr>
          <w:noProof/>
          <w:sz w:val="26"/>
          <w:szCs w:val="26"/>
          <w:lang w:val="lv-LV"/>
        </w:rPr>
        <w:t>punktu, Rīgas domes 18.10.2023. saistošo noteikumu Nr.</w:t>
      </w:r>
      <w:r>
        <w:rPr>
          <w:noProof/>
          <w:sz w:val="26"/>
          <w:szCs w:val="26"/>
          <w:lang w:val="lv-LV"/>
        </w:rPr>
        <w:t> </w:t>
      </w:r>
      <w:r w:rsidRPr="00A65F08">
        <w:rPr>
          <w:noProof/>
          <w:sz w:val="26"/>
          <w:szCs w:val="26"/>
          <w:lang w:val="lv-LV"/>
        </w:rPr>
        <w:t>RD-23-242-sn “Rīgas valstspilsētas pašvaldības kapsētu darbības un uzturēšanas saistošie noteikumi” 4.2.</w:t>
      </w:r>
      <w:r>
        <w:rPr>
          <w:noProof/>
          <w:sz w:val="26"/>
          <w:szCs w:val="26"/>
          <w:lang w:val="lv-LV"/>
        </w:rPr>
        <w:t> </w:t>
      </w:r>
      <w:r w:rsidRPr="00A65F08">
        <w:rPr>
          <w:noProof/>
          <w:sz w:val="26"/>
          <w:szCs w:val="26"/>
          <w:lang w:val="lv-LV"/>
        </w:rPr>
        <w:t>apakšpunktu, ņemot vērā Satversmes aizsardzības bir</w:t>
      </w:r>
      <w:r w:rsidRPr="00A65F08">
        <w:rPr>
          <w:noProof/>
          <w:sz w:val="26"/>
          <w:szCs w:val="26"/>
          <w:lang w:val="lv-LV"/>
        </w:rPr>
        <w:t xml:space="preserve">oja Totalitārisma seku dokumentēšanas centra 31.03.2004. vēstuli </w:t>
      </w:r>
      <w:r w:rsidR="007A001A">
        <w:rPr>
          <w:noProof/>
          <w:sz w:val="26"/>
          <w:szCs w:val="26"/>
          <w:lang w:val="lv-LV"/>
        </w:rPr>
        <w:br/>
      </w:r>
      <w:r w:rsidRPr="00A65F08">
        <w:rPr>
          <w:noProof/>
          <w:sz w:val="26"/>
          <w:szCs w:val="26"/>
          <w:lang w:val="lv-LV"/>
        </w:rPr>
        <w:t>Nr.</w:t>
      </w:r>
      <w:r>
        <w:rPr>
          <w:noProof/>
          <w:sz w:val="26"/>
          <w:szCs w:val="26"/>
          <w:lang w:val="lv-LV"/>
        </w:rPr>
        <w:t> </w:t>
      </w:r>
      <w:r w:rsidRPr="00A65F08">
        <w:rPr>
          <w:noProof/>
          <w:sz w:val="26"/>
          <w:szCs w:val="26"/>
          <w:lang w:val="lv-LV"/>
        </w:rPr>
        <w:t>008-04</w:t>
      </w:r>
      <w:r>
        <w:rPr>
          <w:noProof/>
          <w:sz w:val="26"/>
          <w:szCs w:val="26"/>
          <w:lang w:val="lv-LV"/>
        </w:rPr>
        <w:t xml:space="preserve"> un</w:t>
      </w:r>
      <w:r w:rsidRPr="00A65F08">
        <w:rPr>
          <w:noProof/>
          <w:sz w:val="26"/>
          <w:szCs w:val="26"/>
          <w:lang w:val="lv-LV"/>
        </w:rPr>
        <w:t xml:space="preserve"> Ģenerālprokuratūras Krimināltiesiskā departamenta 16.11.2004. vēstuli </w:t>
      </w:r>
      <w:r w:rsidR="007A001A">
        <w:rPr>
          <w:noProof/>
          <w:sz w:val="26"/>
          <w:szCs w:val="26"/>
          <w:lang w:val="lv-LV"/>
        </w:rPr>
        <w:br/>
      </w:r>
      <w:r w:rsidRPr="00A65F08">
        <w:rPr>
          <w:noProof/>
          <w:sz w:val="26"/>
          <w:szCs w:val="26"/>
          <w:lang w:val="lv-LV"/>
        </w:rPr>
        <w:t>Nr.</w:t>
      </w:r>
      <w:r>
        <w:rPr>
          <w:noProof/>
          <w:sz w:val="26"/>
          <w:szCs w:val="26"/>
          <w:lang w:val="lv-LV"/>
        </w:rPr>
        <w:t> </w:t>
      </w:r>
      <w:r w:rsidRPr="00A65F08">
        <w:rPr>
          <w:noProof/>
          <w:sz w:val="26"/>
          <w:szCs w:val="26"/>
          <w:lang w:val="lv-LV"/>
        </w:rPr>
        <w:t xml:space="preserve">3/6-13/15-04, kurās secināts, ka Rīgas Matīsa kapu DA sektoros apglabāti Rīgas Centrālcietumā </w:t>
      </w:r>
      <w:r w:rsidRPr="00A65F08" w:rsidR="00413A12">
        <w:rPr>
          <w:noProof/>
          <w:sz w:val="26"/>
          <w:szCs w:val="26"/>
          <w:lang w:val="lv-LV"/>
        </w:rPr>
        <w:t>mirušie</w:t>
      </w:r>
      <w:r w:rsidR="00413A12">
        <w:rPr>
          <w:noProof/>
          <w:sz w:val="26"/>
          <w:szCs w:val="26"/>
          <w:lang w:val="lv-LV"/>
        </w:rPr>
        <w:t>, kā arī</w:t>
      </w:r>
      <w:r w:rsidRPr="00A65F08">
        <w:rPr>
          <w:noProof/>
          <w:sz w:val="26"/>
          <w:szCs w:val="26"/>
          <w:lang w:val="lv-LV"/>
        </w:rPr>
        <w:t xml:space="preserve"> </w:t>
      </w:r>
      <w:r w:rsidRPr="00A65F08" w:rsidR="00413A12">
        <w:rPr>
          <w:noProof/>
          <w:sz w:val="26"/>
          <w:szCs w:val="26"/>
          <w:lang w:val="lv-LV"/>
        </w:rPr>
        <w:t xml:space="preserve">noslepkavotie </w:t>
      </w:r>
      <w:r w:rsidRPr="00A65F08">
        <w:rPr>
          <w:noProof/>
          <w:sz w:val="26"/>
          <w:szCs w:val="26"/>
          <w:lang w:val="lv-LV"/>
        </w:rPr>
        <w:t>nacionālās pretošanās kustības dalībnieki</w:t>
      </w:r>
      <w:r w:rsidRPr="00B40416">
        <w:rPr>
          <w:bCs/>
          <w:noProof/>
          <w:sz w:val="26"/>
          <w:szCs w:val="26"/>
          <w:lang w:val="lv-LV"/>
        </w:rPr>
        <w:t>,</w:t>
      </w:r>
      <w:r w:rsidRPr="00B40416">
        <w:rPr>
          <w:noProof/>
          <w:sz w:val="26"/>
          <w:szCs w:val="26"/>
          <w:lang w:val="lv-LV"/>
        </w:rPr>
        <w:t xml:space="preserve"> Rīgas dome nolemj:</w:t>
      </w:r>
    </w:p>
    <w:p w:rsidR="00B40416" w:rsidRPr="00B40416" w:rsidP="007A001A" w14:paraId="4BF10F4E" w14:textId="77777777">
      <w:pPr>
        <w:ind w:firstLine="720"/>
        <w:jc w:val="both"/>
        <w:rPr>
          <w:iCs/>
          <w:noProof/>
          <w:sz w:val="26"/>
          <w:szCs w:val="26"/>
          <w:lang w:val="lv-LV"/>
        </w:rPr>
      </w:pPr>
    </w:p>
    <w:p w:rsidR="00B40416" w:rsidP="0073553F" w14:paraId="79E50A82" w14:textId="04501053">
      <w:pPr>
        <w:tabs>
          <w:tab w:val="left" w:pos="993"/>
        </w:tabs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 xml:space="preserve">1. </w:t>
      </w:r>
      <w:r w:rsidRPr="00B40416">
        <w:rPr>
          <w:noProof/>
          <w:sz w:val="26"/>
          <w:szCs w:val="26"/>
          <w:lang w:val="lv-LV"/>
        </w:rPr>
        <w:t xml:space="preserve">Noteikt </w:t>
      </w:r>
      <w:bookmarkStart w:id="0" w:name="_Hlk226537112"/>
      <w:r w:rsidRPr="00B40416">
        <w:rPr>
          <w:noProof/>
          <w:sz w:val="26"/>
          <w:szCs w:val="26"/>
          <w:lang w:val="lv-LV"/>
        </w:rPr>
        <w:t xml:space="preserve">Rīgas </w:t>
      </w:r>
      <w:r w:rsidRPr="00B40416">
        <w:rPr>
          <w:bCs/>
          <w:noProof/>
          <w:sz w:val="26"/>
          <w:szCs w:val="26"/>
          <w:lang w:val="lv-LV" w:eastAsia="lv-LV"/>
        </w:rPr>
        <w:t>Matīsa kap</w:t>
      </w:r>
      <w:r>
        <w:rPr>
          <w:bCs/>
          <w:noProof/>
          <w:sz w:val="26"/>
          <w:szCs w:val="26"/>
          <w:lang w:val="lv-LV" w:eastAsia="lv-LV"/>
        </w:rPr>
        <w:t xml:space="preserve">u </w:t>
      </w:r>
      <w:r w:rsidRPr="00B40416">
        <w:rPr>
          <w:bCs/>
          <w:noProof/>
          <w:color w:val="000000"/>
          <w:sz w:val="26"/>
          <w:szCs w:val="26"/>
          <w:lang w:val="lv-LV" w:eastAsia="lv-LV"/>
        </w:rPr>
        <w:t>M-5, M-7, M-9 un M-11 sektor</w:t>
      </w:r>
      <w:r>
        <w:rPr>
          <w:bCs/>
          <w:noProof/>
          <w:color w:val="000000"/>
          <w:sz w:val="26"/>
          <w:szCs w:val="26"/>
          <w:lang w:val="lv-LV" w:eastAsia="lv-LV"/>
        </w:rPr>
        <w:t>am</w:t>
      </w:r>
      <w:r w:rsidRPr="00B40416">
        <w:rPr>
          <w:b/>
          <w:noProof/>
          <w:color w:val="000000"/>
          <w:sz w:val="26"/>
          <w:szCs w:val="26"/>
          <w:lang w:val="lv-LV" w:eastAsia="lv-LV"/>
        </w:rPr>
        <w:t xml:space="preserve"> </w:t>
      </w:r>
      <w:bookmarkEnd w:id="0"/>
      <w:r w:rsidRPr="00B40416">
        <w:rPr>
          <w:noProof/>
          <w:sz w:val="26"/>
          <w:szCs w:val="26"/>
          <w:lang w:val="lv-LV"/>
        </w:rPr>
        <w:t xml:space="preserve">īpašu </w:t>
      </w:r>
      <w:r w:rsidRPr="00B40416">
        <w:rPr>
          <w:noProof/>
          <w:sz w:val="26"/>
          <w:szCs w:val="26"/>
          <w:lang w:val="lv-LV"/>
        </w:rPr>
        <w:t>statusu.</w:t>
      </w:r>
    </w:p>
    <w:p w:rsidR="00B40416" w:rsidP="0073553F" w14:paraId="1E335846" w14:textId="77777777">
      <w:pPr>
        <w:tabs>
          <w:tab w:val="left" w:pos="993"/>
        </w:tabs>
        <w:ind w:firstLine="720"/>
        <w:jc w:val="both"/>
        <w:rPr>
          <w:noProof/>
          <w:sz w:val="26"/>
          <w:szCs w:val="26"/>
          <w:lang w:val="lv-LV"/>
        </w:rPr>
      </w:pPr>
    </w:p>
    <w:p w:rsidR="00B40416" w:rsidP="0073553F" w14:paraId="05B85350" w14:textId="3421CE0D">
      <w:pPr>
        <w:tabs>
          <w:tab w:val="left" w:pos="993"/>
        </w:tabs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 xml:space="preserve">2. </w:t>
      </w:r>
      <w:r w:rsidRPr="00B40416">
        <w:rPr>
          <w:noProof/>
          <w:sz w:val="26"/>
          <w:szCs w:val="26"/>
          <w:lang w:val="lv-LV"/>
        </w:rPr>
        <w:t>Aizliegt Rīgas Matīsa kapu M-5, M-7, M-9 un M-11 sektor</w:t>
      </w:r>
      <w:r>
        <w:rPr>
          <w:noProof/>
          <w:sz w:val="26"/>
          <w:szCs w:val="26"/>
          <w:lang w:val="lv-LV"/>
        </w:rPr>
        <w:t>ā</w:t>
      </w:r>
      <w:r w:rsidRPr="00B40416">
        <w:rPr>
          <w:noProof/>
          <w:sz w:val="26"/>
          <w:szCs w:val="26"/>
          <w:lang w:val="lv-LV"/>
        </w:rPr>
        <w:t xml:space="preserve"> piešķirt jaunas kapavietas.</w:t>
      </w:r>
    </w:p>
    <w:p w:rsidR="00B40416" w:rsidP="0073553F" w14:paraId="4810A78C" w14:textId="77777777">
      <w:pPr>
        <w:pStyle w:val="ListParagraph"/>
        <w:tabs>
          <w:tab w:val="left" w:pos="993"/>
        </w:tabs>
        <w:ind w:left="0" w:firstLine="720"/>
        <w:rPr>
          <w:noProof/>
          <w:sz w:val="26"/>
          <w:szCs w:val="26"/>
          <w:lang w:val="lv-LV"/>
        </w:rPr>
      </w:pPr>
    </w:p>
    <w:p w:rsidR="00B40416" w:rsidRPr="00B40416" w:rsidP="0073553F" w14:paraId="33B1D3A1" w14:textId="503FE8B6">
      <w:pPr>
        <w:tabs>
          <w:tab w:val="left" w:pos="993"/>
        </w:tabs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 xml:space="preserve">3. </w:t>
      </w:r>
      <w:r w:rsidRPr="00B40416">
        <w:rPr>
          <w:noProof/>
          <w:sz w:val="26"/>
          <w:szCs w:val="26"/>
          <w:lang w:val="lv-LV"/>
        </w:rPr>
        <w:t>Rīgas valstspilsētas pašvaldības Mājokļu un vides departaments ir atbildīgs par lēmuma izpildi.</w:t>
      </w:r>
    </w:p>
    <w:p w:rsidR="001A51A6" w:rsidRPr="009206E6" w:rsidP="00B40416" w14:paraId="51CE2391" w14:textId="77777777">
      <w:pPr>
        <w:jc w:val="both"/>
        <w:rPr>
          <w:noProof/>
          <w:sz w:val="26"/>
          <w:szCs w:val="26"/>
          <w:lang w:val="lv-LV"/>
        </w:rPr>
      </w:pPr>
    </w:p>
    <w:p w:rsidR="001A51A6" w:rsidRPr="009206E6" w:rsidP="001A51A6" w14:paraId="6C374837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1A51A6" w14:paraId="1FDA5E5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A61F42">
        <w:tblPrEx>
          <w:tblW w:w="4971" w:type="pct"/>
          <w:tblLayout w:type="fixed"/>
          <w:tblLook w:val="04A0"/>
        </w:tblPrEx>
        <w:tc>
          <w:tcPr>
            <w:tcW w:w="4877" w:type="dxa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1761187A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9206E6">
              <w:rPr>
                <w:noProof/>
                <w:sz w:val="26"/>
                <w:szCs w:val="26"/>
                <w:lang w:val="lv-LV"/>
              </w:rPr>
              <w:t>Rīgas domes priekšsēdētājs</w:t>
            </w:r>
          </w:p>
        </w:tc>
        <w:tc>
          <w:tcPr>
            <w:tcW w:w="4819" w:type="dxa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02F4CC00" w14:textId="55A6F225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2001A1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2001A1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:rsidR="00E65690" w:rsidRPr="00241266" w:rsidP="00E65690" w14:paraId="00D59F5C" w14:textId="77777777">
      <w:pPr>
        <w:rPr>
          <w:noProof/>
          <w:sz w:val="26"/>
          <w:szCs w:val="26"/>
          <w:lang w:val="lv-LV"/>
        </w:rPr>
      </w:pPr>
    </w:p>
    <w:p w:rsidR="00241266" w:rsidRPr="00E65690" w:rsidP="00E65690" w14:paraId="1E4F484B" w14:textId="77777777">
      <w:pPr>
        <w:rPr>
          <w:noProof/>
          <w:sz w:val="26"/>
          <w:szCs w:val="26"/>
        </w:rPr>
      </w:pPr>
    </w:p>
    <w:p w:rsidR="001A51A6" w:rsidRPr="00B61046" w:rsidP="001A51A6" w14:paraId="62951DBE" w14:textId="350F2284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B61046">
        <w:rPr>
          <w:noProof/>
          <w:sz w:val="26"/>
          <w:szCs w:val="26"/>
          <w:lang w:val="lv-LV"/>
        </w:rPr>
        <w:t>Libere-Igaune</w:t>
      </w:r>
      <w:r>
        <w:rPr>
          <w:noProof/>
          <w:sz w:val="26"/>
          <w:szCs w:val="26"/>
          <w:lang w:val="lv-LV"/>
        </w:rPr>
        <w:t xml:space="preserve"> </w:t>
      </w:r>
      <w:r w:rsidRPr="00B61046">
        <w:rPr>
          <w:noProof/>
          <w:sz w:val="26"/>
          <w:szCs w:val="26"/>
          <w:lang w:val="lv-LV"/>
        </w:rPr>
        <w:t xml:space="preserve">67848858 </w:t>
      </w:r>
    </w:p>
    <w:sectPr w:rsidSect="00B61046">
      <w:footerReference w:type="default" r:id="rId6"/>
      <w:footerReference w:type="first" r:id="rId7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3DDC53F4"/>
    <w:multiLevelType w:val="hybridMultilevel"/>
    <w:tmpl w:val="96C47A7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1"/>
  </w:num>
  <w:num w:numId="2" w16cid:durableId="5064852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22182"/>
    <w:rsid w:val="00035626"/>
    <w:rsid w:val="00054F3E"/>
    <w:rsid w:val="00071DFA"/>
    <w:rsid w:val="00081DCD"/>
    <w:rsid w:val="0008766E"/>
    <w:rsid w:val="00092ACF"/>
    <w:rsid w:val="00094A63"/>
    <w:rsid w:val="0009677F"/>
    <w:rsid w:val="000A50D7"/>
    <w:rsid w:val="000C5D7F"/>
    <w:rsid w:val="000E51E5"/>
    <w:rsid w:val="000F41E7"/>
    <w:rsid w:val="00100206"/>
    <w:rsid w:val="00112951"/>
    <w:rsid w:val="00134860"/>
    <w:rsid w:val="00142D3C"/>
    <w:rsid w:val="001630BD"/>
    <w:rsid w:val="00176CA7"/>
    <w:rsid w:val="001A51A6"/>
    <w:rsid w:val="001C0413"/>
    <w:rsid w:val="001C731E"/>
    <w:rsid w:val="001C76CF"/>
    <w:rsid w:val="001D6253"/>
    <w:rsid w:val="001F4D13"/>
    <w:rsid w:val="002001A1"/>
    <w:rsid w:val="00204AED"/>
    <w:rsid w:val="0021183B"/>
    <w:rsid w:val="00212554"/>
    <w:rsid w:val="00213B97"/>
    <w:rsid w:val="00214873"/>
    <w:rsid w:val="0022774F"/>
    <w:rsid w:val="00241266"/>
    <w:rsid w:val="00242DDF"/>
    <w:rsid w:val="002610CD"/>
    <w:rsid w:val="002737A4"/>
    <w:rsid w:val="002755FA"/>
    <w:rsid w:val="002825E6"/>
    <w:rsid w:val="002C569E"/>
    <w:rsid w:val="002C5E34"/>
    <w:rsid w:val="00300EB6"/>
    <w:rsid w:val="003016DA"/>
    <w:rsid w:val="003177A3"/>
    <w:rsid w:val="0033055C"/>
    <w:rsid w:val="00335203"/>
    <w:rsid w:val="00340C39"/>
    <w:rsid w:val="00342F44"/>
    <w:rsid w:val="00361984"/>
    <w:rsid w:val="003C0DAE"/>
    <w:rsid w:val="003C6416"/>
    <w:rsid w:val="003D1AF5"/>
    <w:rsid w:val="003E1574"/>
    <w:rsid w:val="00402D10"/>
    <w:rsid w:val="00410A08"/>
    <w:rsid w:val="00413A12"/>
    <w:rsid w:val="00437D44"/>
    <w:rsid w:val="00480549"/>
    <w:rsid w:val="00496526"/>
    <w:rsid w:val="004A6E54"/>
    <w:rsid w:val="004B5DA1"/>
    <w:rsid w:val="004C098C"/>
    <w:rsid w:val="004C2974"/>
    <w:rsid w:val="004D2FAA"/>
    <w:rsid w:val="004D4554"/>
    <w:rsid w:val="004E0183"/>
    <w:rsid w:val="004E4BDA"/>
    <w:rsid w:val="004F5D53"/>
    <w:rsid w:val="0050521A"/>
    <w:rsid w:val="00506DD8"/>
    <w:rsid w:val="0051338D"/>
    <w:rsid w:val="00517434"/>
    <w:rsid w:val="005214DB"/>
    <w:rsid w:val="00535607"/>
    <w:rsid w:val="00546643"/>
    <w:rsid w:val="0054721F"/>
    <w:rsid w:val="0056202D"/>
    <w:rsid w:val="00562D5D"/>
    <w:rsid w:val="00565AB3"/>
    <w:rsid w:val="00593495"/>
    <w:rsid w:val="005A5190"/>
    <w:rsid w:val="005B17C3"/>
    <w:rsid w:val="005D55B4"/>
    <w:rsid w:val="005F19A7"/>
    <w:rsid w:val="005F431D"/>
    <w:rsid w:val="005F4A17"/>
    <w:rsid w:val="0064281A"/>
    <w:rsid w:val="00671F14"/>
    <w:rsid w:val="00676B33"/>
    <w:rsid w:val="0068008E"/>
    <w:rsid w:val="006A2DC7"/>
    <w:rsid w:val="006A374C"/>
    <w:rsid w:val="006B46EC"/>
    <w:rsid w:val="006C7A42"/>
    <w:rsid w:val="006D5F8E"/>
    <w:rsid w:val="006D67E0"/>
    <w:rsid w:val="006E4C9B"/>
    <w:rsid w:val="006F4E04"/>
    <w:rsid w:val="00702070"/>
    <w:rsid w:val="007113AE"/>
    <w:rsid w:val="00711605"/>
    <w:rsid w:val="007312E5"/>
    <w:rsid w:val="0073553F"/>
    <w:rsid w:val="0075016C"/>
    <w:rsid w:val="007623AE"/>
    <w:rsid w:val="0077210F"/>
    <w:rsid w:val="00777BF2"/>
    <w:rsid w:val="0079582E"/>
    <w:rsid w:val="007A001A"/>
    <w:rsid w:val="007B3C10"/>
    <w:rsid w:val="007B4D9C"/>
    <w:rsid w:val="007B6A29"/>
    <w:rsid w:val="007D5BD7"/>
    <w:rsid w:val="007D6E66"/>
    <w:rsid w:val="007E3C69"/>
    <w:rsid w:val="007F1E6A"/>
    <w:rsid w:val="00806AF2"/>
    <w:rsid w:val="00833DE5"/>
    <w:rsid w:val="00855384"/>
    <w:rsid w:val="00870A70"/>
    <w:rsid w:val="00875961"/>
    <w:rsid w:val="00875976"/>
    <w:rsid w:val="00877EFD"/>
    <w:rsid w:val="00887179"/>
    <w:rsid w:val="008923D0"/>
    <w:rsid w:val="008938FE"/>
    <w:rsid w:val="008A29F0"/>
    <w:rsid w:val="008B43EC"/>
    <w:rsid w:val="008B57C7"/>
    <w:rsid w:val="008B739A"/>
    <w:rsid w:val="008C2D41"/>
    <w:rsid w:val="008D42E2"/>
    <w:rsid w:val="0090625D"/>
    <w:rsid w:val="00907B74"/>
    <w:rsid w:val="00911845"/>
    <w:rsid w:val="00916F6D"/>
    <w:rsid w:val="009206E6"/>
    <w:rsid w:val="009332CC"/>
    <w:rsid w:val="00951E4F"/>
    <w:rsid w:val="00964D01"/>
    <w:rsid w:val="00966A27"/>
    <w:rsid w:val="009740F5"/>
    <w:rsid w:val="00975B42"/>
    <w:rsid w:val="009B3B19"/>
    <w:rsid w:val="00A2394C"/>
    <w:rsid w:val="00A248BD"/>
    <w:rsid w:val="00A254B5"/>
    <w:rsid w:val="00A35778"/>
    <w:rsid w:val="00A35D61"/>
    <w:rsid w:val="00A40198"/>
    <w:rsid w:val="00A46871"/>
    <w:rsid w:val="00A55BE7"/>
    <w:rsid w:val="00A61570"/>
    <w:rsid w:val="00A61F42"/>
    <w:rsid w:val="00A65F08"/>
    <w:rsid w:val="00A92528"/>
    <w:rsid w:val="00AD48C3"/>
    <w:rsid w:val="00AD7EA1"/>
    <w:rsid w:val="00AE0311"/>
    <w:rsid w:val="00AE6F9F"/>
    <w:rsid w:val="00AE7FF1"/>
    <w:rsid w:val="00AF3194"/>
    <w:rsid w:val="00B16624"/>
    <w:rsid w:val="00B25244"/>
    <w:rsid w:val="00B311E9"/>
    <w:rsid w:val="00B40416"/>
    <w:rsid w:val="00B40E11"/>
    <w:rsid w:val="00B4100C"/>
    <w:rsid w:val="00B435CF"/>
    <w:rsid w:val="00B61046"/>
    <w:rsid w:val="00B676AE"/>
    <w:rsid w:val="00B80920"/>
    <w:rsid w:val="00B962DE"/>
    <w:rsid w:val="00BA6AAC"/>
    <w:rsid w:val="00BA7C15"/>
    <w:rsid w:val="00BB613D"/>
    <w:rsid w:val="00BC2CD6"/>
    <w:rsid w:val="00C02AEF"/>
    <w:rsid w:val="00C12113"/>
    <w:rsid w:val="00C2204C"/>
    <w:rsid w:val="00C25BF2"/>
    <w:rsid w:val="00C26321"/>
    <w:rsid w:val="00C31D5D"/>
    <w:rsid w:val="00C4676F"/>
    <w:rsid w:val="00C559AE"/>
    <w:rsid w:val="00C5673F"/>
    <w:rsid w:val="00C6172C"/>
    <w:rsid w:val="00C65561"/>
    <w:rsid w:val="00C90512"/>
    <w:rsid w:val="00CA1631"/>
    <w:rsid w:val="00CD4ACD"/>
    <w:rsid w:val="00CE16CA"/>
    <w:rsid w:val="00CF5869"/>
    <w:rsid w:val="00CF6E8F"/>
    <w:rsid w:val="00D02941"/>
    <w:rsid w:val="00D257A8"/>
    <w:rsid w:val="00D26FB3"/>
    <w:rsid w:val="00D43964"/>
    <w:rsid w:val="00D516B2"/>
    <w:rsid w:val="00DA6A5A"/>
    <w:rsid w:val="00DC6A2D"/>
    <w:rsid w:val="00DD04A3"/>
    <w:rsid w:val="00E0576E"/>
    <w:rsid w:val="00E32D88"/>
    <w:rsid w:val="00E50C9A"/>
    <w:rsid w:val="00E65690"/>
    <w:rsid w:val="00E7115C"/>
    <w:rsid w:val="00EA183D"/>
    <w:rsid w:val="00EB04D0"/>
    <w:rsid w:val="00EB1F7D"/>
    <w:rsid w:val="00EC1609"/>
    <w:rsid w:val="00ED12D1"/>
    <w:rsid w:val="00ED267B"/>
    <w:rsid w:val="00EE3DEA"/>
    <w:rsid w:val="00EE65CE"/>
    <w:rsid w:val="00F0044C"/>
    <w:rsid w:val="00F007E6"/>
    <w:rsid w:val="00F32CAB"/>
    <w:rsid w:val="00F45DA1"/>
    <w:rsid w:val="00F55FEB"/>
    <w:rsid w:val="00F75D4F"/>
    <w:rsid w:val="00F90BB7"/>
    <w:rsid w:val="00FA18E6"/>
    <w:rsid w:val="00FA24B9"/>
    <w:rsid w:val="00FB0581"/>
    <w:rsid w:val="00FB4614"/>
    <w:rsid w:val="00FC6970"/>
    <w:rsid w:val="00FD048D"/>
    <w:rsid w:val="00FD5B4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ListParagraph">
    <w:name w:val="List Paragraph"/>
    <w:basedOn w:val="Normal"/>
    <w:uiPriority w:val="34"/>
    <w:qFormat/>
    <w:rsid w:val="00B40416"/>
    <w:pPr>
      <w:ind w:left="720"/>
    </w:pPr>
  </w:style>
  <w:style w:type="paragraph" w:styleId="Revision">
    <w:name w:val="Revision"/>
    <w:hidden/>
    <w:uiPriority w:val="99"/>
    <w:semiHidden/>
    <w:rsid w:val="007A001A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752</Words>
  <Characters>430</Characters>
  <Application>Microsoft Office Word</Application>
  <DocSecurity>0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11</cp:revision>
  <cp:lastPrinted>2008-02-21T11:46:00Z</cp:lastPrinted>
  <dcterms:created xsi:type="dcterms:W3CDTF">2024-10-16T05:26:00Z</dcterms:created>
  <dcterms:modified xsi:type="dcterms:W3CDTF">2026-05-21T08:09:00Z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