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7E67EC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Rigas_gerb_liels" style="width:105pt;height:62.5pt;visibility:visible">
            <v:imagedata r:id="rId5" o:title="Rigas_gerb_liels"/>
          </v:shape>
        </w:pict>
      </w:r>
    </w:p>
    <w:p w:rsidR="001A51A6" w:rsidRPr="007E67EC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7E67EC">
        <w:rPr>
          <w:noProof/>
          <w:sz w:val="27"/>
          <w:szCs w:val="27"/>
          <w:lang w:val="lv-LV" w:eastAsia="lv-LV"/>
        </w:rPr>
        <w:t>RĪGAS DOME</w:t>
      </w:r>
    </w:p>
    <w:p w:rsidR="001A51A6" w:rsidRPr="007E67EC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7E67EC">
        <w:rPr>
          <w:noProof/>
          <w:sz w:val="22"/>
          <w:szCs w:val="22"/>
          <w:lang w:val="lv-LV"/>
        </w:rPr>
        <w:t>Rātslaukums 1, Rīga, LV-1</w:t>
      </w:r>
      <w:r w:rsidRPr="007E67EC" w:rsidR="00213B97">
        <w:rPr>
          <w:noProof/>
          <w:sz w:val="22"/>
          <w:szCs w:val="22"/>
          <w:lang w:val="lv-LV"/>
        </w:rPr>
        <w:t>050</w:t>
      </w:r>
      <w:r w:rsidRPr="007E67EC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7E67EC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7E67EC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7E67EC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7E67E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7E67E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7E67E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7E67EC">
              <w:rPr>
                <w:noProof/>
                <w:sz w:val="26"/>
                <w:szCs w:val="26"/>
                <w:lang w:val="lv-LV"/>
              </w:rPr>
              <w:t>10.06.2026.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7E67E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7E67EC">
              <w:rPr>
                <w:noProof/>
                <w:sz w:val="26"/>
                <w:szCs w:val="26"/>
                <w:lang w:val="lv-LV"/>
              </w:rPr>
              <w:t>N</w:t>
            </w:r>
            <w:r w:rsidRPr="007E67EC" w:rsidR="00F55FEB">
              <w:rPr>
                <w:noProof/>
                <w:sz w:val="26"/>
                <w:szCs w:val="26"/>
                <w:lang w:val="lv-LV"/>
              </w:rPr>
              <w:t>r</w:t>
            </w:r>
            <w:r w:rsidRPr="007E67EC">
              <w:rPr>
                <w:noProof/>
                <w:sz w:val="26"/>
                <w:szCs w:val="26"/>
                <w:lang w:val="lv-LV"/>
              </w:rPr>
              <w:t>. RD-26-841-lē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7E67E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7E67EC" w:rsidP="0090625D" w14:paraId="0791B9E2" w14:textId="211E2381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7E67EC">
              <w:rPr>
                <w:noProof/>
                <w:sz w:val="26"/>
                <w:szCs w:val="26"/>
                <w:lang w:val="lv-LV"/>
              </w:rPr>
              <w:t>(prot. Nr.</w:t>
            </w:r>
            <w:r w:rsidRPr="007E67EC"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7E67EC">
              <w:rPr>
                <w:noProof/>
                <w:sz w:val="26"/>
                <w:szCs w:val="26"/>
                <w:lang w:val="lv-LV"/>
              </w:rPr>
              <w:t xml:space="preserve">23, </w:t>
            </w:r>
            <w:r>
              <w:rPr>
                <w:noProof/>
                <w:sz w:val="26"/>
                <w:szCs w:val="26"/>
                <w:lang w:val="lv-LV"/>
              </w:rPr>
              <w:t xml:space="preserve">73. </w:t>
            </w:r>
            <w:r w:rsidRPr="007E67E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B41CB0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B41CB0" w:rsidRPr="007E67EC" w:rsidP="00BC1850" w14:paraId="75918F43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7E67EC" w:rsidP="00BC1850" w14:paraId="2583570B" w14:textId="110E71C3">
      <w:pPr>
        <w:jc w:val="center"/>
        <w:rPr>
          <w:b/>
          <w:noProof/>
          <w:sz w:val="26"/>
          <w:szCs w:val="26"/>
          <w:lang w:val="lv-LV" w:eastAsia="lv-LV"/>
        </w:rPr>
      </w:pPr>
      <w:r w:rsidRPr="007E67EC">
        <w:rPr>
          <w:b/>
          <w:noProof/>
          <w:sz w:val="26"/>
          <w:szCs w:val="26"/>
          <w:lang w:val="lv-LV" w:eastAsia="lv-LV"/>
        </w:rPr>
        <w:t>Par grozījum</w:t>
      </w:r>
      <w:r w:rsidR="00C15A09">
        <w:rPr>
          <w:b/>
          <w:noProof/>
          <w:sz w:val="26"/>
          <w:szCs w:val="26"/>
          <w:lang w:val="lv-LV" w:eastAsia="lv-LV"/>
        </w:rPr>
        <w:t>u</w:t>
      </w:r>
      <w:r w:rsidRPr="007E67EC">
        <w:rPr>
          <w:b/>
          <w:noProof/>
          <w:sz w:val="26"/>
          <w:szCs w:val="26"/>
          <w:lang w:val="lv-LV" w:eastAsia="lv-LV"/>
        </w:rPr>
        <w:t xml:space="preserve"> Rīgas domes 18.12.2024</w:t>
      </w:r>
      <w:r w:rsidR="007E67EC">
        <w:rPr>
          <w:b/>
          <w:noProof/>
          <w:sz w:val="26"/>
          <w:szCs w:val="26"/>
          <w:lang w:val="lv-LV" w:eastAsia="lv-LV"/>
        </w:rPr>
        <w:t>.</w:t>
      </w:r>
      <w:r w:rsidRPr="007E67EC">
        <w:rPr>
          <w:b/>
          <w:noProof/>
          <w:sz w:val="26"/>
          <w:szCs w:val="26"/>
          <w:lang w:val="lv-LV" w:eastAsia="lv-LV"/>
        </w:rPr>
        <w:t xml:space="preserve"> lēmumā Nr.</w:t>
      </w:r>
      <w:r w:rsidR="00B41CB0">
        <w:rPr>
          <w:b/>
          <w:noProof/>
          <w:sz w:val="26"/>
          <w:szCs w:val="26"/>
          <w:lang w:val="lv-LV" w:eastAsia="lv-LV"/>
        </w:rPr>
        <w:t> </w:t>
      </w:r>
      <w:r w:rsidRPr="007E67EC">
        <w:rPr>
          <w:b/>
          <w:noProof/>
          <w:sz w:val="26"/>
          <w:szCs w:val="26"/>
          <w:lang w:val="lv-LV" w:eastAsia="lv-LV"/>
        </w:rPr>
        <w:t xml:space="preserve">RD-24-4164-lē “Par projekta “Itas Kozakēvičas Rīgas </w:t>
      </w:r>
      <w:r w:rsidRPr="007E67EC">
        <w:rPr>
          <w:b/>
          <w:noProof/>
          <w:sz w:val="26"/>
          <w:szCs w:val="26"/>
          <w:lang w:val="lv-LV" w:eastAsia="lv-LV"/>
        </w:rPr>
        <w:t>Poļu vidusskolas sporta kompleksa būvniecība un modernizācija Nīcgales ielā 15 (ID</w:t>
      </w:r>
      <w:r>
        <w:rPr>
          <w:b/>
          <w:noProof/>
          <w:sz w:val="26"/>
          <w:szCs w:val="26"/>
          <w:lang w:val="lv-LV" w:eastAsia="lv-LV"/>
        </w:rPr>
        <w:t> </w:t>
      </w:r>
      <w:r w:rsidRPr="007E67EC">
        <w:rPr>
          <w:b/>
          <w:noProof/>
          <w:sz w:val="26"/>
          <w:szCs w:val="26"/>
          <w:lang w:val="lv-LV" w:eastAsia="lv-LV"/>
        </w:rPr>
        <w:t>APS1950)” īstenošanu”</w:t>
      </w:r>
    </w:p>
    <w:p w:rsidR="0050521A" w:rsidP="00B41CB0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B41CB0" w:rsidRPr="007E67EC" w:rsidP="00B41CB0" w14:paraId="6D57AF3A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BC5E60" w:rsidRPr="007E67EC" w:rsidP="00BC5E60" w14:paraId="6E1C81E5" w14:textId="151333E7">
      <w:pPr>
        <w:ind w:firstLine="720"/>
        <w:jc w:val="both"/>
        <w:rPr>
          <w:noProof/>
          <w:sz w:val="26"/>
          <w:szCs w:val="26"/>
          <w:lang w:val="lv-LV"/>
        </w:rPr>
      </w:pPr>
      <w:r w:rsidRPr="007E67EC">
        <w:rPr>
          <w:noProof/>
          <w:sz w:val="26"/>
          <w:szCs w:val="26"/>
          <w:lang w:val="lv-LV"/>
        </w:rPr>
        <w:t xml:space="preserve">Pamatojoties uz </w:t>
      </w:r>
      <w:r w:rsidR="00C15A09">
        <w:rPr>
          <w:noProof/>
          <w:sz w:val="26"/>
          <w:szCs w:val="26"/>
          <w:lang w:val="lv-LV"/>
        </w:rPr>
        <w:t>Pašvaldību likuma 10. panta pirmās daļas 17. punktu</w:t>
      </w:r>
      <w:r w:rsidR="00B41CB0">
        <w:rPr>
          <w:noProof/>
          <w:sz w:val="26"/>
          <w:szCs w:val="26"/>
          <w:lang w:val="lv-LV"/>
        </w:rPr>
        <w:t>,</w:t>
      </w:r>
      <w:r w:rsidR="00C15A09">
        <w:rPr>
          <w:noProof/>
          <w:sz w:val="26"/>
          <w:szCs w:val="26"/>
          <w:lang w:val="lv-LV"/>
        </w:rPr>
        <w:t xml:space="preserve"> </w:t>
      </w:r>
      <w:r w:rsidR="00B41CB0">
        <w:rPr>
          <w:noProof/>
          <w:sz w:val="26"/>
          <w:szCs w:val="26"/>
          <w:lang w:val="lv-LV"/>
        </w:rPr>
        <w:t xml:space="preserve">ņemot vērā </w:t>
      </w:r>
      <w:r w:rsidRPr="007E67EC">
        <w:rPr>
          <w:noProof/>
          <w:sz w:val="26"/>
          <w:szCs w:val="26"/>
          <w:lang w:val="lv-LV"/>
        </w:rPr>
        <w:t xml:space="preserve">projekta </w:t>
      </w:r>
      <w:r w:rsidRPr="007E67EC">
        <w:rPr>
          <w:noProof/>
          <w:sz w:val="26"/>
          <w:szCs w:val="26"/>
          <w:lang w:val="lv-LV" w:eastAsia="lv-LV"/>
        </w:rPr>
        <w:t xml:space="preserve">“Itas Kozakēvičas Rīgas Poļu vidusskolas sporta kompleksa būvniecība un modernizācija Nīcgales ielā 15 (ID APS1950)” </w:t>
      </w:r>
      <w:r w:rsidRPr="007E67EC">
        <w:rPr>
          <w:noProof/>
          <w:sz w:val="26"/>
          <w:szCs w:val="26"/>
          <w:lang w:val="lv-LV"/>
        </w:rPr>
        <w:t>ietvaros faktiski noslēgto būvdarbu un pakalpojumu līgumu kopsummu, Rīgas dome nolemj:</w:t>
      </w:r>
    </w:p>
    <w:p w:rsidR="00BC5E60" w:rsidRPr="007E67EC" w:rsidP="00BC5E60" w14:paraId="56B01A7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BC5E60" w:rsidRPr="007E67EC" w:rsidP="00BC5E60" w14:paraId="324FA3D2" w14:textId="45C18B25">
      <w:pPr>
        <w:ind w:firstLine="720"/>
        <w:jc w:val="both"/>
        <w:rPr>
          <w:noProof/>
          <w:sz w:val="26"/>
          <w:szCs w:val="26"/>
          <w:lang w:val="lv-LV"/>
        </w:rPr>
      </w:pPr>
      <w:r w:rsidRPr="007E67EC">
        <w:rPr>
          <w:noProof/>
          <w:sz w:val="26"/>
          <w:szCs w:val="26"/>
          <w:lang w:val="lv-LV"/>
        </w:rPr>
        <w:t>Izdarīt Rīgas domes 18.12.2024</w:t>
      </w:r>
      <w:r w:rsidR="007E67EC">
        <w:rPr>
          <w:noProof/>
          <w:sz w:val="26"/>
          <w:szCs w:val="26"/>
          <w:lang w:val="lv-LV"/>
        </w:rPr>
        <w:t>.</w:t>
      </w:r>
      <w:r w:rsidRPr="007E67EC">
        <w:rPr>
          <w:noProof/>
          <w:sz w:val="26"/>
          <w:szCs w:val="26"/>
          <w:lang w:val="lv-LV"/>
        </w:rPr>
        <w:t xml:space="preserve"> lēmumā Nr.</w:t>
      </w:r>
      <w:r w:rsidR="007E67EC">
        <w:rPr>
          <w:noProof/>
          <w:sz w:val="26"/>
          <w:szCs w:val="26"/>
          <w:lang w:val="lv-LV"/>
        </w:rPr>
        <w:t> </w:t>
      </w:r>
      <w:r w:rsidRPr="007E67EC">
        <w:rPr>
          <w:noProof/>
          <w:sz w:val="26"/>
          <w:szCs w:val="26"/>
          <w:lang w:val="lv-LV"/>
        </w:rPr>
        <w:t>RD-24-41</w:t>
      </w:r>
      <w:r w:rsidRPr="007E67EC">
        <w:rPr>
          <w:noProof/>
          <w:sz w:val="26"/>
          <w:szCs w:val="26"/>
          <w:lang w:val="lv-LV"/>
        </w:rPr>
        <w:t>64-lē</w:t>
      </w:r>
      <w:r w:rsidRPr="007E67EC">
        <w:rPr>
          <w:noProof/>
          <w:sz w:val="26"/>
          <w:szCs w:val="26"/>
          <w:lang w:val="lv-LV" w:eastAsia="lv-LV"/>
        </w:rPr>
        <w:t xml:space="preserve"> “Par projekta “Itas Kozakēvičas Rīgas Poļu vidusskolas sporta kompleksa būvniecība un modernizācija Nīcgales ielā 15 (ID APS1950)” īstenošanu” grozījumu</w:t>
      </w:r>
      <w:r w:rsidR="00B41CB0">
        <w:rPr>
          <w:noProof/>
          <w:sz w:val="26"/>
          <w:szCs w:val="26"/>
          <w:lang w:val="lv-LV"/>
        </w:rPr>
        <w:t xml:space="preserve"> un i</w:t>
      </w:r>
      <w:r w:rsidRPr="007E67EC">
        <w:rPr>
          <w:noProof/>
          <w:sz w:val="26"/>
          <w:szCs w:val="26"/>
          <w:lang w:val="lv-LV"/>
        </w:rPr>
        <w:t>zteikt 4.</w:t>
      </w:r>
      <w:r w:rsidR="007E67EC">
        <w:rPr>
          <w:noProof/>
          <w:sz w:val="26"/>
          <w:szCs w:val="26"/>
          <w:lang w:val="lv-LV"/>
        </w:rPr>
        <w:t> </w:t>
      </w:r>
      <w:r w:rsidRPr="007E67EC">
        <w:rPr>
          <w:noProof/>
          <w:sz w:val="26"/>
          <w:szCs w:val="26"/>
          <w:lang w:val="lv-LV"/>
        </w:rPr>
        <w:t>punktu šādā redakcijā:</w:t>
      </w:r>
    </w:p>
    <w:p w:rsidR="00BC5E60" w:rsidRPr="007E67EC" w:rsidP="00BC5E60" w14:paraId="344C8994" w14:textId="737E5A3F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“4. </w:t>
      </w:r>
      <w:r w:rsidRPr="007E67EC" w:rsidR="00853F25">
        <w:rPr>
          <w:noProof/>
          <w:sz w:val="26"/>
          <w:szCs w:val="26"/>
          <w:lang w:val="lv-LV"/>
        </w:rPr>
        <w:t>Projekta kopējās izmaksas ir līdz 1 042 904 </w:t>
      </w:r>
      <w:r w:rsidRPr="007E67EC" w:rsidR="00853F25">
        <w:rPr>
          <w:i/>
          <w:iCs/>
          <w:noProof/>
          <w:sz w:val="26"/>
          <w:szCs w:val="26"/>
          <w:lang w:val="lv-LV"/>
        </w:rPr>
        <w:t>euro</w:t>
      </w:r>
      <w:r w:rsidRPr="007E67EC" w:rsidR="00853F25">
        <w:rPr>
          <w:noProof/>
          <w:sz w:val="26"/>
          <w:szCs w:val="26"/>
          <w:lang w:val="lv-LV"/>
        </w:rPr>
        <w:t>, no tām Fonda finansējums līdz 806 55</w:t>
      </w:r>
      <w:r w:rsidR="001C6F32">
        <w:rPr>
          <w:noProof/>
          <w:sz w:val="26"/>
          <w:szCs w:val="26"/>
          <w:lang w:val="lv-LV"/>
        </w:rPr>
        <w:t>4</w:t>
      </w:r>
      <w:r w:rsidRPr="007E67EC" w:rsidR="00853F25">
        <w:rPr>
          <w:noProof/>
          <w:sz w:val="26"/>
          <w:szCs w:val="26"/>
          <w:lang w:val="lv-LV"/>
        </w:rPr>
        <w:t> </w:t>
      </w:r>
      <w:r w:rsidRPr="007E67EC" w:rsidR="00853F25">
        <w:rPr>
          <w:i/>
          <w:iCs/>
          <w:noProof/>
          <w:sz w:val="26"/>
          <w:szCs w:val="26"/>
          <w:lang w:val="lv-LV"/>
        </w:rPr>
        <w:t>euro</w:t>
      </w:r>
      <w:r w:rsidRPr="007E67EC" w:rsidR="00853F25">
        <w:rPr>
          <w:noProof/>
          <w:sz w:val="26"/>
          <w:szCs w:val="26"/>
          <w:lang w:val="lv-LV"/>
        </w:rPr>
        <w:t xml:space="preserve"> un Rīgas valstspilsētas pašvaldības līdzfinansējums līdz 236</w:t>
      </w:r>
      <w:r w:rsidR="0081281A">
        <w:rPr>
          <w:noProof/>
          <w:sz w:val="26"/>
          <w:szCs w:val="26"/>
          <w:lang w:val="lv-LV"/>
        </w:rPr>
        <w:t> 350</w:t>
      </w:r>
      <w:r w:rsidRPr="007E67EC" w:rsidR="00853F25">
        <w:rPr>
          <w:noProof/>
          <w:sz w:val="26"/>
          <w:szCs w:val="26"/>
          <w:lang w:val="lv-LV"/>
        </w:rPr>
        <w:t> </w:t>
      </w:r>
      <w:r w:rsidRPr="007E67EC" w:rsidR="00853F25">
        <w:rPr>
          <w:i/>
          <w:iCs/>
          <w:noProof/>
          <w:sz w:val="26"/>
          <w:szCs w:val="26"/>
          <w:lang w:val="lv-LV"/>
        </w:rPr>
        <w:t>euro</w:t>
      </w:r>
      <w:r w:rsidRPr="007E67EC" w:rsidR="00853F25">
        <w:rPr>
          <w:noProof/>
          <w:sz w:val="26"/>
          <w:szCs w:val="26"/>
          <w:lang w:val="lv-LV"/>
        </w:rPr>
        <w:t>.</w:t>
      </w:r>
      <w:r>
        <w:rPr>
          <w:noProof/>
          <w:sz w:val="26"/>
          <w:szCs w:val="26"/>
          <w:lang w:val="lv-LV"/>
        </w:rPr>
        <w:t>”</w:t>
      </w:r>
    </w:p>
    <w:p w:rsidR="001A51A6" w:rsidRPr="007E67EC" w:rsidP="001A51A6" w14:paraId="51CE239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7E67EC" w:rsidP="001A51A6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7E67EC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47586B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7E67EC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7E67EC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7E67EC" w:rsidP="002C5E34" w14:paraId="02F4CC00" w14:textId="1C44E242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7E67EC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7E67EC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7E67EC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7E67EC" w:rsidP="00E65690" w14:paraId="1E4F484B" w14:textId="77777777">
      <w:pPr>
        <w:rPr>
          <w:noProof/>
          <w:sz w:val="26"/>
          <w:szCs w:val="26"/>
          <w:lang w:val="lv-LV"/>
        </w:rPr>
      </w:pPr>
    </w:p>
    <w:p w:rsidR="00B61046" w:rsidRPr="00D01DDB" w:rsidP="00D01DDB" w14:paraId="068AE699" w14:textId="2CBB7EEA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7E67EC">
        <w:rPr>
          <w:noProof/>
          <w:sz w:val="26"/>
          <w:szCs w:val="26"/>
          <w:lang w:val="lv-LV"/>
        </w:rPr>
        <w:t>Malnačs</w:t>
      </w:r>
      <w:r>
        <w:rPr>
          <w:noProof/>
          <w:sz w:val="26"/>
          <w:szCs w:val="26"/>
          <w:lang w:val="lv-LV"/>
        </w:rPr>
        <w:t xml:space="preserve"> </w:t>
      </w:r>
      <w:r w:rsidRPr="007E67EC">
        <w:rPr>
          <w:noProof/>
          <w:sz w:val="26"/>
          <w:szCs w:val="26"/>
          <w:lang w:val="lv-LV"/>
        </w:rPr>
        <w:t>67037232</w:t>
      </w:r>
    </w:p>
    <w:sectPr w:rsidSect="00B61046">
      <w:footerReference w:type="default" r:id="rId6"/>
      <w:footerReference w:type="first" r:id="rId7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71DFA"/>
    <w:rsid w:val="0008766E"/>
    <w:rsid w:val="00092ACF"/>
    <w:rsid w:val="00094A63"/>
    <w:rsid w:val="0009677F"/>
    <w:rsid w:val="000A50D7"/>
    <w:rsid w:val="000B77BD"/>
    <w:rsid w:val="000C5D7F"/>
    <w:rsid w:val="000D2044"/>
    <w:rsid w:val="000E51E5"/>
    <w:rsid w:val="000F1B49"/>
    <w:rsid w:val="00100206"/>
    <w:rsid w:val="00112111"/>
    <w:rsid w:val="00112951"/>
    <w:rsid w:val="00117AB9"/>
    <w:rsid w:val="00134860"/>
    <w:rsid w:val="00142D3C"/>
    <w:rsid w:val="001A25F3"/>
    <w:rsid w:val="001A51A6"/>
    <w:rsid w:val="001B2FEB"/>
    <w:rsid w:val="001C0413"/>
    <w:rsid w:val="001C6F32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87114"/>
    <w:rsid w:val="002B20DC"/>
    <w:rsid w:val="002C569E"/>
    <w:rsid w:val="002C5E34"/>
    <w:rsid w:val="002C78AB"/>
    <w:rsid w:val="002E234C"/>
    <w:rsid w:val="00300ABE"/>
    <w:rsid w:val="00300EB6"/>
    <w:rsid w:val="003016DA"/>
    <w:rsid w:val="00311F1C"/>
    <w:rsid w:val="003177A3"/>
    <w:rsid w:val="00321D10"/>
    <w:rsid w:val="0033055C"/>
    <w:rsid w:val="00335203"/>
    <w:rsid w:val="00340C39"/>
    <w:rsid w:val="00342F44"/>
    <w:rsid w:val="003517E5"/>
    <w:rsid w:val="00361984"/>
    <w:rsid w:val="00393C48"/>
    <w:rsid w:val="003C0DAE"/>
    <w:rsid w:val="003C6416"/>
    <w:rsid w:val="003D1AF5"/>
    <w:rsid w:val="003E1574"/>
    <w:rsid w:val="003E54B4"/>
    <w:rsid w:val="00410A08"/>
    <w:rsid w:val="00412E06"/>
    <w:rsid w:val="00425ADA"/>
    <w:rsid w:val="00437D44"/>
    <w:rsid w:val="0047586B"/>
    <w:rsid w:val="00480549"/>
    <w:rsid w:val="004902DE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266A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F19A7"/>
    <w:rsid w:val="005F431D"/>
    <w:rsid w:val="005F4A17"/>
    <w:rsid w:val="0064281A"/>
    <w:rsid w:val="00645F1F"/>
    <w:rsid w:val="00671F14"/>
    <w:rsid w:val="00676B33"/>
    <w:rsid w:val="0068008E"/>
    <w:rsid w:val="006A2DC7"/>
    <w:rsid w:val="006A374C"/>
    <w:rsid w:val="006B46EC"/>
    <w:rsid w:val="006C7A42"/>
    <w:rsid w:val="006D16A2"/>
    <w:rsid w:val="006D5F8E"/>
    <w:rsid w:val="006D67E0"/>
    <w:rsid w:val="006E4C9B"/>
    <w:rsid w:val="006F4E04"/>
    <w:rsid w:val="00702070"/>
    <w:rsid w:val="007113AE"/>
    <w:rsid w:val="00711605"/>
    <w:rsid w:val="007312E5"/>
    <w:rsid w:val="0075016C"/>
    <w:rsid w:val="0077210F"/>
    <w:rsid w:val="007865AA"/>
    <w:rsid w:val="0079582E"/>
    <w:rsid w:val="007B3C10"/>
    <w:rsid w:val="007B4D9C"/>
    <w:rsid w:val="007D5BD7"/>
    <w:rsid w:val="007D6E66"/>
    <w:rsid w:val="007E3C69"/>
    <w:rsid w:val="007E67EC"/>
    <w:rsid w:val="007F1E6A"/>
    <w:rsid w:val="00806AF2"/>
    <w:rsid w:val="0081281A"/>
    <w:rsid w:val="00833DE5"/>
    <w:rsid w:val="00853F25"/>
    <w:rsid w:val="00855384"/>
    <w:rsid w:val="00861169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0C2B"/>
    <w:rsid w:val="008C2D41"/>
    <w:rsid w:val="008D42E2"/>
    <w:rsid w:val="0090625D"/>
    <w:rsid w:val="00907B74"/>
    <w:rsid w:val="00911845"/>
    <w:rsid w:val="00916F6D"/>
    <w:rsid w:val="009206E6"/>
    <w:rsid w:val="009332CC"/>
    <w:rsid w:val="00951E4F"/>
    <w:rsid w:val="00966A27"/>
    <w:rsid w:val="009740F5"/>
    <w:rsid w:val="00975B42"/>
    <w:rsid w:val="009B3B19"/>
    <w:rsid w:val="009D5717"/>
    <w:rsid w:val="009E7AD0"/>
    <w:rsid w:val="00A2394C"/>
    <w:rsid w:val="00A248BD"/>
    <w:rsid w:val="00A254B5"/>
    <w:rsid w:val="00A35778"/>
    <w:rsid w:val="00A35D61"/>
    <w:rsid w:val="00A40198"/>
    <w:rsid w:val="00A46871"/>
    <w:rsid w:val="00A55BE7"/>
    <w:rsid w:val="00A76A99"/>
    <w:rsid w:val="00A92528"/>
    <w:rsid w:val="00AC7C12"/>
    <w:rsid w:val="00AD48C3"/>
    <w:rsid w:val="00AD7EA1"/>
    <w:rsid w:val="00AE0311"/>
    <w:rsid w:val="00AE4810"/>
    <w:rsid w:val="00AE6F9F"/>
    <w:rsid w:val="00AE7FF1"/>
    <w:rsid w:val="00AF3194"/>
    <w:rsid w:val="00B16624"/>
    <w:rsid w:val="00B25244"/>
    <w:rsid w:val="00B311E9"/>
    <w:rsid w:val="00B40E11"/>
    <w:rsid w:val="00B4100C"/>
    <w:rsid w:val="00B41CB0"/>
    <w:rsid w:val="00B61046"/>
    <w:rsid w:val="00B676AE"/>
    <w:rsid w:val="00B80920"/>
    <w:rsid w:val="00B962DE"/>
    <w:rsid w:val="00BA6AAC"/>
    <w:rsid w:val="00BA7C15"/>
    <w:rsid w:val="00BB44A0"/>
    <w:rsid w:val="00BB613D"/>
    <w:rsid w:val="00BC1850"/>
    <w:rsid w:val="00BC2CD6"/>
    <w:rsid w:val="00BC40BD"/>
    <w:rsid w:val="00BC5E60"/>
    <w:rsid w:val="00BF0F16"/>
    <w:rsid w:val="00C02AEF"/>
    <w:rsid w:val="00C12113"/>
    <w:rsid w:val="00C15A09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A1631"/>
    <w:rsid w:val="00CD4ACD"/>
    <w:rsid w:val="00CE16CA"/>
    <w:rsid w:val="00CF5869"/>
    <w:rsid w:val="00CF6E8F"/>
    <w:rsid w:val="00D01DDB"/>
    <w:rsid w:val="00D02941"/>
    <w:rsid w:val="00D257A8"/>
    <w:rsid w:val="00D26FB3"/>
    <w:rsid w:val="00D43964"/>
    <w:rsid w:val="00D516B2"/>
    <w:rsid w:val="00D819DA"/>
    <w:rsid w:val="00DA6A5A"/>
    <w:rsid w:val="00DC6A2D"/>
    <w:rsid w:val="00DD04A3"/>
    <w:rsid w:val="00DE35C7"/>
    <w:rsid w:val="00E03FF8"/>
    <w:rsid w:val="00E0576E"/>
    <w:rsid w:val="00E32D88"/>
    <w:rsid w:val="00E65690"/>
    <w:rsid w:val="00E7115C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02DA7"/>
    <w:rsid w:val="00F25B3C"/>
    <w:rsid w:val="00F32CAB"/>
    <w:rsid w:val="00F45DA1"/>
    <w:rsid w:val="00F55FEB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D819DA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722</Words>
  <Characters>413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23</cp:revision>
  <cp:lastPrinted>2008-02-21T11:46:00Z</cp:lastPrinted>
  <dcterms:created xsi:type="dcterms:W3CDTF">2024-10-16T05:26:00Z</dcterms:created>
  <dcterms:modified xsi:type="dcterms:W3CDTF">2026-06-11T08:43:00Z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