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DD7566" w:rsidRPr="00B03164" w:rsidP="000C48E6" w14:paraId="7B5598E0" w14:textId="082513D5">
      <w:pPr>
        <w:jc w:val="right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Apstiprināts</w:t>
      </w:r>
    </w:p>
    <w:p w:rsidR="000C48E6" w:rsidRPr="00B03164" w:rsidP="000C48E6" w14:paraId="1DD6BC3E" w14:textId="36EEF476">
      <w:pPr>
        <w:jc w:val="right"/>
        <w:rPr>
          <w:noProof/>
          <w:sz w:val="26"/>
          <w:szCs w:val="26"/>
          <w:lang w:val="lv-LV"/>
        </w:rPr>
      </w:pPr>
      <w:r>
        <w:rPr>
          <w:noProof/>
          <w:color w:val="000000"/>
          <w:sz w:val="26"/>
          <w:szCs w:val="26"/>
          <w:lang w:val="lv-LV"/>
        </w:rPr>
        <w:t xml:space="preserve">  </w:t>
      </w:r>
      <w:r w:rsidRPr="00B03164">
        <w:rPr>
          <w:noProof/>
          <w:sz w:val="26"/>
          <w:szCs w:val="26"/>
          <w:lang w:val="lv-LV"/>
        </w:rPr>
        <w:t xml:space="preserve">ar </w:t>
      </w:r>
      <w:r w:rsidRPr="00B03164">
        <w:rPr>
          <w:noProof/>
          <w:color w:val="000000"/>
          <w:sz w:val="26"/>
          <w:szCs w:val="26"/>
          <w:lang w:val="lv-LV"/>
        </w:rPr>
        <w:t xml:space="preserve">Rīgas domes </w:t>
      </w:r>
      <w:r w:rsidRPr="00B03164" w:rsidR="005E08A4">
        <w:rPr>
          <w:noProof/>
          <w:sz w:val="26"/>
          <w:szCs w:val="26"/>
          <w:lang w:val="lv-LV"/>
        </w:rPr>
        <w:t>08.07.2026.</w:t>
      </w:r>
      <w:r w:rsidRPr="00B03164">
        <w:rPr>
          <w:noProof/>
          <w:sz w:val="26"/>
          <w:szCs w:val="26"/>
          <w:lang w:val="lv-LV"/>
        </w:rPr>
        <w:t xml:space="preserve"> </w:t>
      </w:r>
      <w:r w:rsidRPr="00B03164">
        <w:rPr>
          <w:noProof/>
          <w:sz w:val="26"/>
          <w:szCs w:val="26"/>
          <w:lang w:val="lv-LV"/>
        </w:rPr>
        <w:br/>
        <w:t>lēmum</w:t>
      </w:r>
      <w:r w:rsidRPr="00B03164" w:rsidR="00215203">
        <w:rPr>
          <w:noProof/>
          <w:sz w:val="26"/>
          <w:szCs w:val="26"/>
          <w:lang w:val="lv-LV"/>
        </w:rPr>
        <w:t>u</w:t>
      </w:r>
      <w:r w:rsidRPr="00B03164">
        <w:rPr>
          <w:noProof/>
          <w:sz w:val="26"/>
          <w:szCs w:val="26"/>
          <w:lang w:val="lv-LV"/>
        </w:rPr>
        <w:t xml:space="preserve"> Nr.</w:t>
      </w:r>
      <w:r w:rsidRPr="00B03164" w:rsidR="005E08A4">
        <w:rPr>
          <w:noProof/>
          <w:sz w:val="26"/>
          <w:szCs w:val="26"/>
          <w:lang w:val="lv-LV"/>
        </w:rPr>
        <w:t>RD-26-892-lē</w:t>
      </w:r>
    </w:p>
    <w:p w:rsidR="000C48E6" w:rsidRPr="00B03164" w:rsidP="000C48E6" w14:paraId="52005B88" w14:textId="77777777">
      <w:pPr>
        <w:jc w:val="right"/>
        <w:rPr>
          <w:noProof/>
          <w:sz w:val="26"/>
          <w:szCs w:val="26"/>
          <w:lang w:val="lv-LV"/>
        </w:rPr>
      </w:pPr>
    </w:p>
    <w:p w:rsidR="000C48E6" w:rsidP="000C48E6" w14:paraId="72C45568" w14:textId="59533640">
      <w:pPr>
        <w:jc w:val="right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Projekts</w:t>
      </w:r>
    </w:p>
    <w:p w:rsidR="00DB0FB4" w:rsidP="000C48E6" w14:paraId="685510BC" w14:textId="226FF42F">
      <w:pPr>
        <w:jc w:val="right"/>
        <w:rPr>
          <w:noProof/>
          <w:sz w:val="26"/>
          <w:szCs w:val="26"/>
          <w:lang w:val="lv-LV"/>
        </w:rPr>
      </w:pPr>
    </w:p>
    <w:p w:rsidR="00DB0FB4" w:rsidRPr="00B03164" w:rsidP="000C48E6" w14:paraId="3BF77A87" w14:textId="77777777">
      <w:pPr>
        <w:jc w:val="right"/>
        <w:rPr>
          <w:noProof/>
          <w:sz w:val="26"/>
          <w:szCs w:val="26"/>
          <w:lang w:val="lv-LV"/>
        </w:rPr>
      </w:pPr>
    </w:p>
    <w:p w:rsidR="0056243E" w:rsidRPr="00B03164" w:rsidP="0056243E" w14:paraId="3838040E" w14:textId="007E6901">
      <w:pPr>
        <w:ind w:firstLine="720"/>
        <w:jc w:val="center"/>
        <w:rPr>
          <w:b/>
          <w:bCs/>
          <w:noProof/>
          <w:sz w:val="26"/>
          <w:szCs w:val="26"/>
          <w:lang w:val="lv-LV"/>
        </w:rPr>
      </w:pPr>
      <w:r w:rsidRPr="00B03164">
        <w:rPr>
          <w:b/>
          <w:bCs/>
          <w:noProof/>
          <w:sz w:val="26"/>
          <w:szCs w:val="26"/>
          <w:lang w:val="lv-LV"/>
        </w:rPr>
        <w:t>Vienošanās Nr.  1</w:t>
      </w:r>
    </w:p>
    <w:p w:rsidR="0056243E" w:rsidRPr="00B03164" w:rsidP="0056243E" w14:paraId="2AC17B7A" w14:textId="637B753A">
      <w:pPr>
        <w:jc w:val="center"/>
        <w:rPr>
          <w:b/>
          <w:bCs/>
          <w:noProof/>
          <w:sz w:val="26"/>
          <w:szCs w:val="26"/>
          <w:lang w:val="lv-LV"/>
        </w:rPr>
      </w:pPr>
      <w:r w:rsidRPr="00B03164">
        <w:rPr>
          <w:b/>
          <w:bCs/>
          <w:noProof/>
          <w:sz w:val="26"/>
          <w:szCs w:val="26"/>
          <w:lang w:val="lv-LV"/>
        </w:rPr>
        <w:t>par</w:t>
      </w:r>
      <w:r w:rsidRPr="00B03164" w:rsidR="00D07E6A">
        <w:rPr>
          <w:b/>
          <w:bCs/>
          <w:noProof/>
          <w:sz w:val="26"/>
          <w:szCs w:val="26"/>
          <w:lang w:val="lv-LV"/>
        </w:rPr>
        <w:t xml:space="preserve"> </w:t>
      </w:r>
      <w:r w:rsidRPr="00B03164">
        <w:rPr>
          <w:b/>
          <w:bCs/>
          <w:noProof/>
          <w:sz w:val="26"/>
          <w:szCs w:val="26"/>
          <w:lang w:val="lv-LV"/>
        </w:rPr>
        <w:t xml:space="preserve">grozījumiem </w:t>
      </w:r>
      <w:r w:rsidRPr="00B03164" w:rsidR="0074499F">
        <w:rPr>
          <w:b/>
          <w:bCs/>
          <w:noProof/>
          <w:sz w:val="26"/>
          <w:szCs w:val="26"/>
          <w:lang w:val="lv-LV"/>
        </w:rPr>
        <w:t>04.11.</w:t>
      </w:r>
      <w:r w:rsidRPr="00B03164" w:rsidR="00D07E6A">
        <w:rPr>
          <w:b/>
          <w:bCs/>
          <w:noProof/>
          <w:sz w:val="26"/>
          <w:szCs w:val="26"/>
          <w:lang w:val="lv-LV"/>
        </w:rPr>
        <w:t>202</w:t>
      </w:r>
      <w:r w:rsidRPr="00B03164" w:rsidR="005A09D1">
        <w:rPr>
          <w:b/>
          <w:bCs/>
          <w:noProof/>
          <w:sz w:val="26"/>
          <w:szCs w:val="26"/>
          <w:lang w:val="lv-LV"/>
        </w:rPr>
        <w:t>4</w:t>
      </w:r>
      <w:r w:rsidRPr="00B03164">
        <w:rPr>
          <w:b/>
          <w:bCs/>
          <w:noProof/>
          <w:sz w:val="26"/>
          <w:szCs w:val="26"/>
          <w:lang w:val="lv-LV"/>
        </w:rPr>
        <w:t>.</w:t>
      </w:r>
      <w:r w:rsidRPr="00B03164" w:rsidR="00D07E6A">
        <w:rPr>
          <w:b/>
          <w:bCs/>
          <w:noProof/>
          <w:sz w:val="26"/>
          <w:szCs w:val="26"/>
          <w:lang w:val="lv-LV"/>
        </w:rPr>
        <w:t xml:space="preserve"> līgum</w:t>
      </w:r>
      <w:r w:rsidRPr="00B03164">
        <w:rPr>
          <w:b/>
          <w:bCs/>
          <w:noProof/>
          <w:sz w:val="26"/>
          <w:szCs w:val="26"/>
          <w:lang w:val="lv-LV"/>
        </w:rPr>
        <w:t>ā</w:t>
      </w:r>
      <w:r w:rsidRPr="00B03164" w:rsidR="00D07E6A">
        <w:rPr>
          <w:b/>
          <w:bCs/>
          <w:noProof/>
          <w:sz w:val="26"/>
          <w:szCs w:val="26"/>
          <w:lang w:val="lv-LV"/>
        </w:rPr>
        <w:t xml:space="preserve"> Nr.</w:t>
      </w:r>
      <w:r w:rsidRPr="00B03164">
        <w:rPr>
          <w:b/>
          <w:bCs/>
          <w:noProof/>
          <w:sz w:val="26"/>
          <w:szCs w:val="26"/>
          <w:lang w:val="lv-LV"/>
        </w:rPr>
        <w:t> </w:t>
      </w:r>
      <w:r w:rsidRPr="00B03164" w:rsidR="00D07E6A">
        <w:rPr>
          <w:b/>
          <w:bCs/>
          <w:noProof/>
          <w:sz w:val="26"/>
          <w:szCs w:val="26"/>
          <w:lang w:val="lv-LV"/>
        </w:rPr>
        <w:t>RD-24-999-lī par vispārējas tautsaimnieciskas nozīmes pakalpojuma “Ģimeniskai videi pietuvināts aprūpes pakalpojums Rīgas valstspilsētas pašvaldības teritorijā deklarētām pensijas vecuma personām” sniegšanu</w:t>
      </w:r>
    </w:p>
    <w:p w:rsidR="0056243E" w:rsidRPr="00B03164" w:rsidP="0056243E" w14:paraId="06CC1A4A" w14:textId="77777777">
      <w:pPr>
        <w:jc w:val="center"/>
        <w:rPr>
          <w:noProof/>
          <w:sz w:val="26"/>
          <w:szCs w:val="26"/>
          <w:lang w:val="lv-LV"/>
        </w:rPr>
      </w:pPr>
    </w:p>
    <w:p w:rsidR="0056243E" w:rsidRPr="00B03164" w:rsidP="009872FF" w14:paraId="68C84917" w14:textId="5D7BB2FC">
      <w:pPr>
        <w:ind w:left="5529" w:right="-1" w:hanging="567"/>
        <w:jc w:val="both"/>
        <w:rPr>
          <w:i/>
          <w:iCs/>
          <w:noProof/>
          <w:sz w:val="26"/>
          <w:szCs w:val="26"/>
          <w:lang w:val="lv-LV"/>
        </w:rPr>
      </w:pPr>
      <w:r w:rsidRPr="00B03164">
        <w:rPr>
          <w:i/>
          <w:iCs/>
          <w:noProof/>
          <w:sz w:val="26"/>
          <w:szCs w:val="26"/>
          <w:lang w:val="lv-LV"/>
        </w:rPr>
        <w:t>Līguma abpusējas parakstīšanas datums ir pēdējā parakstītā laika zīmoga datums</w:t>
      </w:r>
    </w:p>
    <w:p w:rsidR="0056243E" w:rsidRPr="00B03164" w:rsidP="00B03164" w14:paraId="2162D138" w14:textId="77777777">
      <w:pPr>
        <w:ind w:firstLine="720"/>
        <w:jc w:val="both"/>
        <w:rPr>
          <w:b/>
          <w:bCs/>
          <w:noProof/>
          <w:sz w:val="26"/>
          <w:szCs w:val="26"/>
          <w:lang w:val="lv-LV"/>
        </w:rPr>
      </w:pPr>
    </w:p>
    <w:p w:rsidR="0056243E" w:rsidRPr="00B03164" w:rsidP="00B03164" w14:paraId="5A50B3A8" w14:textId="649132C0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b/>
          <w:bCs/>
          <w:noProof/>
          <w:sz w:val="26"/>
          <w:szCs w:val="26"/>
          <w:lang w:val="lv-LV"/>
        </w:rPr>
        <w:t>Rīgas valstspilsētas pašvaldība</w:t>
      </w:r>
      <w:r w:rsidRPr="00B03164">
        <w:rPr>
          <w:noProof/>
          <w:sz w:val="26"/>
          <w:szCs w:val="26"/>
          <w:lang w:val="lv-LV"/>
        </w:rPr>
        <w:t>, vienotais reģistrācijas Nr.</w:t>
      </w:r>
      <w:r w:rsidRPr="00B03164" w:rsidR="00B1443D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90011524360</w:t>
      </w:r>
      <w:r w:rsidRPr="00B03164">
        <w:rPr>
          <w:noProof/>
          <w:sz w:val="26"/>
          <w:szCs w:val="26"/>
          <w:lang w:val="lv-LV"/>
        </w:rPr>
        <w:t xml:space="preserve">, turpmāk – Pašvaldība, kuru </w:t>
      </w:r>
      <w:r w:rsidRPr="00B03164" w:rsidR="00B1443D">
        <w:rPr>
          <w:noProof/>
          <w:sz w:val="26"/>
          <w:szCs w:val="26"/>
          <w:lang w:val="lv-LV"/>
        </w:rPr>
        <w:t>pamatojoties uz Rīgas domes</w:t>
      </w:r>
      <w:r w:rsidRPr="00B03164" w:rsidR="007D4050">
        <w:rPr>
          <w:noProof/>
          <w:sz w:val="26"/>
          <w:szCs w:val="26"/>
          <w:lang w:val="lv-LV"/>
        </w:rPr>
        <w:t xml:space="preserve"> ___.___</w:t>
      </w:r>
      <w:r w:rsidRPr="00B03164" w:rsidR="0074499F">
        <w:rPr>
          <w:noProof/>
          <w:sz w:val="26"/>
          <w:szCs w:val="26"/>
          <w:lang w:val="lv-LV"/>
        </w:rPr>
        <w:t>.2026.</w:t>
      </w:r>
      <w:r w:rsidRPr="00B03164" w:rsidR="00B1443D">
        <w:rPr>
          <w:noProof/>
          <w:sz w:val="26"/>
          <w:szCs w:val="26"/>
          <w:lang w:val="lv-LV"/>
        </w:rPr>
        <w:t xml:space="preserve"> lēmumu Nr. RD-26-____-lē “</w:t>
      </w:r>
      <w:r w:rsidRPr="00B03164" w:rsidR="00065A6E">
        <w:rPr>
          <w:noProof/>
          <w:sz w:val="26"/>
          <w:szCs w:val="26"/>
          <w:lang w:val="lv-LV"/>
        </w:rPr>
        <w:t>Par grozījumiem ar biedrību “Latvijas Samariešu apvienība” 04.11.2024. noslēgtajā līgumā Nr.</w:t>
      </w:r>
      <w:r w:rsidRPr="00B03164">
        <w:rPr>
          <w:noProof/>
          <w:sz w:val="26"/>
          <w:szCs w:val="26"/>
          <w:lang w:val="lv-LV"/>
        </w:rPr>
        <w:t> </w:t>
      </w:r>
      <w:r w:rsidRPr="00B03164" w:rsidR="00065A6E">
        <w:rPr>
          <w:noProof/>
          <w:sz w:val="26"/>
          <w:szCs w:val="26"/>
          <w:lang w:val="lv-LV"/>
        </w:rPr>
        <w:t>RD-24-999-lī par vispārējas tautsaimnieciskas nozīmes pakalpojuma “Ģimeniskai videi pietuvināts aprūpes pakalpojums Rīgas valstspilsētas pašvaldības teritorijā deklarētām pensijas vecuma personām” sniegšanu</w:t>
      </w:r>
      <w:r w:rsidRPr="00B03164" w:rsidR="00B1443D">
        <w:rPr>
          <w:noProof/>
          <w:sz w:val="26"/>
          <w:szCs w:val="26"/>
          <w:lang w:val="lv-LV"/>
        </w:rPr>
        <w:t>”</w:t>
      </w:r>
      <w:r w:rsidRPr="00B03164" w:rsidR="00197904">
        <w:rPr>
          <w:noProof/>
          <w:sz w:val="26"/>
          <w:szCs w:val="26"/>
          <w:lang w:val="lv-LV"/>
        </w:rPr>
        <w:t xml:space="preserve"> </w:t>
      </w:r>
      <w:r w:rsidRPr="00B03164">
        <w:rPr>
          <w:noProof/>
          <w:sz w:val="26"/>
          <w:szCs w:val="26"/>
          <w:lang w:val="lv-LV"/>
        </w:rPr>
        <w:t>pārstāv</w:t>
      </w:r>
      <w:r w:rsidRPr="00B03164" w:rsidR="00B1443D">
        <w:rPr>
          <w:noProof/>
          <w:sz w:val="26"/>
          <w:szCs w:val="26"/>
          <w:lang w:val="lv-LV"/>
        </w:rPr>
        <w:t xml:space="preserve"> </w:t>
      </w:r>
      <w:r w:rsidRPr="00B03164">
        <w:rPr>
          <w:noProof/>
          <w:sz w:val="26"/>
          <w:szCs w:val="26"/>
          <w:lang w:val="lv-LV"/>
        </w:rPr>
        <w:t xml:space="preserve">Rīgas valstspilsētas pašvaldības Labklājības departamenta direktore Irēna Kondrāte, no vienas </w:t>
      </w:r>
      <w:r w:rsidRPr="00B03164">
        <w:rPr>
          <w:noProof/>
          <w:sz w:val="26"/>
          <w:szCs w:val="26"/>
          <w:lang w:val="lv-LV"/>
        </w:rPr>
        <w:t>puses, un</w:t>
      </w:r>
    </w:p>
    <w:p w:rsidR="00197904" w:rsidRPr="00B03164" w:rsidP="00B03164" w14:paraId="25B84F03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b/>
          <w:bCs/>
          <w:noProof/>
          <w:sz w:val="26"/>
          <w:szCs w:val="26"/>
          <w:lang w:val="lv-LV"/>
        </w:rPr>
        <w:t>biedrība “Latvijas Samariešu apvienība”</w:t>
      </w:r>
      <w:r w:rsidRPr="00B03164">
        <w:rPr>
          <w:noProof/>
          <w:sz w:val="26"/>
          <w:szCs w:val="26"/>
          <w:lang w:val="lv-LV"/>
        </w:rPr>
        <w:t xml:space="preserve">, reģistrācijas </w:t>
      </w:r>
      <w:r w:rsidRPr="00B03164" w:rsidR="00B1443D">
        <w:rPr>
          <w:noProof/>
          <w:sz w:val="26"/>
          <w:szCs w:val="26"/>
          <w:lang w:val="lv-LV"/>
        </w:rPr>
        <w:t>Nr. </w:t>
      </w:r>
      <w:r w:rsidRPr="00B03164">
        <w:rPr>
          <w:noProof/>
          <w:sz w:val="26"/>
          <w:szCs w:val="26"/>
          <w:lang w:val="lv-LV"/>
        </w:rPr>
        <w:t>40008001803, kuras vārdā uz Statūtu pamata rīkojas valdes loceklis Andris Bērziņš, no otras puses,</w:t>
      </w:r>
    </w:p>
    <w:p w:rsidR="0056243E" w:rsidRPr="00B03164" w:rsidP="00B03164" w14:paraId="04C051CA" w14:textId="21233540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 xml:space="preserve">ievērojot </w:t>
      </w:r>
      <w:r w:rsidRPr="00B03164" w:rsidR="0074499F">
        <w:rPr>
          <w:noProof/>
          <w:sz w:val="26"/>
          <w:szCs w:val="26"/>
          <w:lang w:val="lv-LV"/>
        </w:rPr>
        <w:t>04.11.</w:t>
      </w:r>
      <w:r w:rsidRPr="00B03164">
        <w:rPr>
          <w:noProof/>
          <w:sz w:val="26"/>
          <w:szCs w:val="26"/>
          <w:lang w:val="lv-LV"/>
        </w:rPr>
        <w:t>2024. līguma Nr.</w:t>
      </w:r>
      <w:r w:rsidRPr="00B03164" w:rsidR="00C96DC3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RD-24-999-lī  </w:t>
      </w:r>
      <w:r w:rsidRPr="00B03164" w:rsidR="00CD1404">
        <w:rPr>
          <w:noProof/>
          <w:sz w:val="26"/>
          <w:szCs w:val="26"/>
          <w:lang w:val="lv-LV"/>
        </w:rPr>
        <w:t xml:space="preserve">par vispārējas tautsaimnieciskas nozīmes pakalpojuma “Ģimeniskai videi pietuvināts aprūpes pakalpojums Rīgas valstspilsētas pašvaldības teritorijā deklarētām pensijas vecuma personām” sniegšanu </w:t>
      </w:r>
      <w:r w:rsidRPr="00B03164">
        <w:rPr>
          <w:noProof/>
          <w:sz w:val="26"/>
          <w:szCs w:val="26"/>
          <w:lang w:val="lv-LV"/>
        </w:rPr>
        <w:t>(turpmāk – Līgums) 9.1.</w:t>
      </w:r>
      <w:r w:rsidRPr="00B03164" w:rsidR="00C96DC3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 xml:space="preserve">apakšpunktu un pamatojoties uz Rīgas domes </w:t>
      </w:r>
      <w:r w:rsidRPr="00B03164" w:rsidR="008F45A8">
        <w:rPr>
          <w:noProof/>
          <w:sz w:val="26"/>
          <w:szCs w:val="26"/>
          <w:lang w:val="lv-LV"/>
        </w:rPr>
        <w:t>__.__</w:t>
      </w:r>
      <w:r w:rsidRPr="00B03164" w:rsidR="0074499F">
        <w:rPr>
          <w:noProof/>
          <w:sz w:val="26"/>
          <w:szCs w:val="26"/>
          <w:lang w:val="lv-LV"/>
        </w:rPr>
        <w:t xml:space="preserve">.2026. </w:t>
      </w:r>
      <w:r w:rsidRPr="00B03164">
        <w:rPr>
          <w:noProof/>
          <w:sz w:val="26"/>
          <w:szCs w:val="26"/>
          <w:lang w:val="lv-LV"/>
        </w:rPr>
        <w:t>lēmumu Nr.</w:t>
      </w:r>
      <w:r w:rsidRPr="00B03164" w:rsidR="008F45A8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RD-26-____-lē</w:t>
      </w:r>
      <w:r w:rsidRPr="00B03164">
        <w:rPr>
          <w:noProof/>
          <w:sz w:val="26"/>
          <w:szCs w:val="26"/>
          <w:lang w:val="lv-LV"/>
        </w:rPr>
        <w:t xml:space="preserve"> “</w:t>
      </w:r>
      <w:r w:rsidRPr="00B03164" w:rsidR="00065A6E">
        <w:rPr>
          <w:noProof/>
          <w:sz w:val="26"/>
          <w:szCs w:val="26"/>
          <w:lang w:val="lv-LV" w:eastAsia="lv-LV"/>
        </w:rPr>
        <w:t>Par grozījumiem ar biedrību “Latvijas Samariešu apvienība” 04.11.2024. noslēgtajā līgumā Nr.</w:t>
      </w:r>
      <w:r w:rsidRPr="00B03164">
        <w:rPr>
          <w:noProof/>
          <w:sz w:val="26"/>
          <w:szCs w:val="26"/>
          <w:lang w:val="lv-LV" w:eastAsia="lv-LV"/>
        </w:rPr>
        <w:t> </w:t>
      </w:r>
      <w:r w:rsidRPr="00B03164" w:rsidR="00065A6E">
        <w:rPr>
          <w:noProof/>
          <w:sz w:val="26"/>
          <w:szCs w:val="26"/>
          <w:lang w:val="lv-LV" w:eastAsia="lv-LV"/>
        </w:rPr>
        <w:t>RD-24-999-lī par vispārējas tautsaimnieciskas nozīmes pakalpojuma “Ģimeniskai videi pietuvināts aprūpes pakalpojums Rīgas valstspilsētas pašvaldības teritorijā deklarētām pensijas vecuma personām” sniegšanu</w:t>
      </w:r>
      <w:r w:rsidRPr="00B03164" w:rsidR="008F45A8">
        <w:rPr>
          <w:noProof/>
          <w:sz w:val="26"/>
          <w:szCs w:val="26"/>
          <w:lang w:val="lv-LV"/>
        </w:rPr>
        <w:t>”</w:t>
      </w:r>
      <w:r w:rsidRPr="00B03164">
        <w:rPr>
          <w:noProof/>
          <w:sz w:val="26"/>
          <w:szCs w:val="26"/>
          <w:lang w:val="lv-LV"/>
        </w:rPr>
        <w:t xml:space="preserve">, vienojas par šādiem grozījumiem Līgumā: </w:t>
      </w:r>
    </w:p>
    <w:p w:rsidR="0056243E" w:rsidRPr="00B03164" w:rsidP="0056243E" w14:paraId="610E535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243E" w:rsidRPr="00B03164" w:rsidP="0056243E" w14:paraId="1089C79E" w14:textId="45E6F4B5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 xml:space="preserve">1. </w:t>
      </w:r>
      <w:r w:rsidRPr="00B03164" w:rsidR="00065A6E">
        <w:rPr>
          <w:noProof/>
          <w:sz w:val="26"/>
          <w:szCs w:val="26"/>
          <w:lang w:val="lv-LV"/>
        </w:rPr>
        <w:t>I</w:t>
      </w:r>
      <w:r w:rsidRPr="00B03164">
        <w:rPr>
          <w:noProof/>
          <w:sz w:val="26"/>
          <w:szCs w:val="26"/>
          <w:lang w:val="lv-LV"/>
        </w:rPr>
        <w:t>zteikt Līguma 3.6.</w:t>
      </w:r>
      <w:r w:rsidRPr="00B03164" w:rsidR="00B1443D">
        <w:rPr>
          <w:noProof/>
          <w:sz w:val="26"/>
          <w:szCs w:val="26"/>
          <w:lang w:val="lv-LV"/>
        </w:rPr>
        <w:t> </w:t>
      </w:r>
      <w:r w:rsidRPr="00B03164" w:rsidR="00CD1404">
        <w:rPr>
          <w:noProof/>
          <w:sz w:val="26"/>
          <w:szCs w:val="26"/>
          <w:lang w:val="lv-LV"/>
        </w:rPr>
        <w:t>apakš</w:t>
      </w:r>
      <w:r w:rsidRPr="00B03164">
        <w:rPr>
          <w:noProof/>
          <w:sz w:val="26"/>
          <w:szCs w:val="26"/>
          <w:lang w:val="lv-LV"/>
        </w:rPr>
        <w:t xml:space="preserve">punktu šādā redakcijā: </w:t>
      </w:r>
    </w:p>
    <w:p w:rsidR="0056243E" w:rsidRPr="00B03164" w:rsidP="0056243E" w14:paraId="0C66EEE9" w14:textId="68554779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“</w:t>
      </w:r>
      <w:r w:rsidRPr="00B03164" w:rsidR="00D07E6A">
        <w:rPr>
          <w:noProof/>
          <w:sz w:val="26"/>
          <w:szCs w:val="26"/>
          <w:lang w:val="lv-LV"/>
        </w:rPr>
        <w:t>3.6.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 w:rsidR="00D07E6A">
        <w:rPr>
          <w:noProof/>
          <w:sz w:val="26"/>
          <w:szCs w:val="26"/>
          <w:lang w:val="lv-LV"/>
        </w:rPr>
        <w:t>Pilnvarotais nosaka sekojošas pakalpojuma izmaksas par vienas personas uzturēšanos Projekta ietvaros izveidotā ģimeniskai videi pietuvināta pakalpojuma sniegšanas vietā</w:t>
      </w:r>
      <w:r w:rsidRPr="00B03164" w:rsidR="001C2497">
        <w:rPr>
          <w:noProof/>
          <w:sz w:val="26"/>
          <w:szCs w:val="26"/>
          <w:lang w:val="lv-LV"/>
        </w:rPr>
        <w:t xml:space="preserve"> </w:t>
      </w:r>
      <w:r w:rsidRPr="00B03164" w:rsidR="001C2497">
        <w:rPr>
          <w:i/>
          <w:iCs/>
          <w:noProof/>
          <w:sz w:val="26"/>
          <w:szCs w:val="26"/>
          <w:lang w:val="lv-LV"/>
        </w:rPr>
        <w:t>(turpmāk – pakalpojuma izmaksas)</w:t>
      </w:r>
      <w:r w:rsidRPr="00B03164" w:rsidR="00D07E6A">
        <w:rPr>
          <w:noProof/>
          <w:sz w:val="26"/>
          <w:szCs w:val="26"/>
          <w:lang w:val="lv-LV"/>
        </w:rPr>
        <w:t xml:space="preserve">: </w:t>
      </w:r>
    </w:p>
    <w:p w:rsidR="0056243E" w:rsidRPr="00B03164" w:rsidP="0056243E" w14:paraId="59DCF4FC" w14:textId="31DBDDB9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3.6.1.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klientiem ar pirmo un otro aprūpes intensitātes līmeni – 65,00</w:t>
      </w:r>
      <w:r w:rsidRPr="00B03164" w:rsidR="00197904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EUR (sešdesmit pieci </w:t>
      </w:r>
      <w:r w:rsidRPr="00B03164">
        <w:rPr>
          <w:i/>
          <w:iCs/>
          <w:noProof/>
          <w:sz w:val="26"/>
          <w:szCs w:val="26"/>
          <w:lang w:val="lv-LV"/>
        </w:rPr>
        <w:t>euro</w:t>
      </w:r>
      <w:r w:rsidRPr="00B03164" w:rsidR="00D82ABC">
        <w:rPr>
          <w:i/>
          <w:iCs/>
          <w:noProof/>
          <w:sz w:val="26"/>
          <w:szCs w:val="26"/>
          <w:lang w:val="lv-LV"/>
        </w:rPr>
        <w:t xml:space="preserve">, </w:t>
      </w:r>
      <w:r w:rsidRPr="00B03164" w:rsidR="00D82ABC">
        <w:rPr>
          <w:noProof/>
          <w:sz w:val="26"/>
          <w:szCs w:val="26"/>
          <w:lang w:val="lv-LV"/>
        </w:rPr>
        <w:t>00 centi</w:t>
      </w:r>
      <w:r w:rsidRPr="00B03164">
        <w:rPr>
          <w:noProof/>
          <w:sz w:val="26"/>
          <w:szCs w:val="26"/>
          <w:lang w:val="lv-LV"/>
        </w:rPr>
        <w:t>) dienā;</w:t>
      </w:r>
    </w:p>
    <w:p w:rsidR="0056243E" w:rsidRPr="00B03164" w:rsidP="0056243E" w14:paraId="3AB14189" w14:textId="58B25F49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3.6.2.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 xml:space="preserve">klientiem ar trešo </w:t>
      </w:r>
      <w:r w:rsidRPr="00B03164">
        <w:rPr>
          <w:noProof/>
          <w:sz w:val="26"/>
          <w:szCs w:val="26"/>
          <w:lang w:val="lv-LV"/>
        </w:rPr>
        <w:t>aprūpes intensitātes līmeni – 70,00</w:t>
      </w:r>
      <w:r w:rsidRPr="00B03164" w:rsidR="00197904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EUR (septiņdesmit </w:t>
      </w:r>
      <w:r w:rsidRPr="00B03164">
        <w:rPr>
          <w:i/>
          <w:iCs/>
          <w:noProof/>
          <w:sz w:val="26"/>
          <w:szCs w:val="26"/>
          <w:lang w:val="lv-LV"/>
        </w:rPr>
        <w:t>euro</w:t>
      </w:r>
      <w:r w:rsidRPr="00B03164" w:rsidR="00D82ABC">
        <w:rPr>
          <w:i/>
          <w:iCs/>
          <w:noProof/>
          <w:sz w:val="26"/>
          <w:szCs w:val="26"/>
          <w:lang w:val="lv-LV"/>
        </w:rPr>
        <w:t xml:space="preserve">, </w:t>
      </w:r>
      <w:r w:rsidRPr="00B03164" w:rsidR="00D82ABC">
        <w:rPr>
          <w:noProof/>
          <w:sz w:val="26"/>
          <w:szCs w:val="26"/>
          <w:lang w:val="lv-LV"/>
        </w:rPr>
        <w:t>00 centi</w:t>
      </w:r>
      <w:r w:rsidRPr="00B03164">
        <w:rPr>
          <w:noProof/>
          <w:sz w:val="26"/>
          <w:szCs w:val="26"/>
          <w:lang w:val="lv-LV"/>
        </w:rPr>
        <w:t>) dienā;</w:t>
      </w:r>
    </w:p>
    <w:p w:rsidR="0056243E" w:rsidRPr="00B03164" w:rsidP="0056243E" w14:paraId="586F5F66" w14:textId="55FAD179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3.6.3. klientiem ar ceturto un augstāku aprūpes intensitātes līmeni – 75,00</w:t>
      </w:r>
      <w:r w:rsidRPr="00B03164" w:rsidR="00197904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EUR (septiņdesmit pieci </w:t>
      </w:r>
      <w:r w:rsidRPr="00B03164">
        <w:rPr>
          <w:i/>
          <w:iCs/>
          <w:noProof/>
          <w:sz w:val="26"/>
          <w:szCs w:val="26"/>
          <w:lang w:val="lv-LV"/>
        </w:rPr>
        <w:t>euro</w:t>
      </w:r>
      <w:r w:rsidRPr="00B03164" w:rsidR="00D82ABC">
        <w:rPr>
          <w:i/>
          <w:iCs/>
          <w:noProof/>
          <w:sz w:val="26"/>
          <w:szCs w:val="26"/>
          <w:lang w:val="lv-LV"/>
        </w:rPr>
        <w:t xml:space="preserve">, </w:t>
      </w:r>
      <w:r w:rsidRPr="00B03164" w:rsidR="00D82ABC">
        <w:rPr>
          <w:noProof/>
          <w:sz w:val="26"/>
          <w:szCs w:val="26"/>
          <w:lang w:val="lv-LV"/>
        </w:rPr>
        <w:t>00 centi</w:t>
      </w:r>
      <w:r w:rsidRPr="00B03164">
        <w:rPr>
          <w:noProof/>
          <w:sz w:val="26"/>
          <w:szCs w:val="26"/>
          <w:lang w:val="lv-LV"/>
        </w:rPr>
        <w:t>) dienā;</w:t>
      </w:r>
    </w:p>
    <w:p w:rsidR="0056243E" w:rsidRPr="00B03164" w:rsidP="0056243E" w14:paraId="3471DE9F" w14:textId="72DE8E2F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3.6.4. klientiem, kuri uzturas vienvietīgā numuriņā, pap</w:t>
      </w:r>
      <w:r w:rsidRPr="00B03164">
        <w:rPr>
          <w:noProof/>
          <w:sz w:val="26"/>
          <w:szCs w:val="26"/>
          <w:lang w:val="lv-LV"/>
        </w:rPr>
        <w:t>ildu Līguma 3.6.1.,3.6.2. un 3.6.3. apakšpunktos noteiktajai pakalpojuma izmaksai, – 5.00</w:t>
      </w:r>
      <w:r w:rsidRPr="00B03164" w:rsidR="00197904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EUR (pieci </w:t>
      </w:r>
      <w:r w:rsidRPr="00B03164">
        <w:rPr>
          <w:i/>
          <w:iCs/>
          <w:noProof/>
          <w:sz w:val="26"/>
          <w:szCs w:val="26"/>
          <w:lang w:val="lv-LV"/>
        </w:rPr>
        <w:t>euro</w:t>
      </w:r>
      <w:r w:rsidRPr="00B03164" w:rsidR="00D82ABC">
        <w:rPr>
          <w:i/>
          <w:iCs/>
          <w:noProof/>
          <w:sz w:val="26"/>
          <w:szCs w:val="26"/>
          <w:lang w:val="lv-LV"/>
        </w:rPr>
        <w:t xml:space="preserve">, </w:t>
      </w:r>
      <w:r w:rsidRPr="00B03164" w:rsidR="00D82ABC">
        <w:rPr>
          <w:noProof/>
          <w:sz w:val="26"/>
          <w:szCs w:val="26"/>
          <w:lang w:val="lv-LV"/>
        </w:rPr>
        <w:t>00 centi</w:t>
      </w:r>
      <w:r w:rsidRPr="00B03164">
        <w:rPr>
          <w:noProof/>
          <w:sz w:val="26"/>
          <w:szCs w:val="26"/>
          <w:lang w:val="lv-LV"/>
        </w:rPr>
        <w:t>) dienā.</w:t>
      </w:r>
      <w:r w:rsidRPr="00B03164" w:rsidR="00197904">
        <w:rPr>
          <w:noProof/>
          <w:sz w:val="26"/>
          <w:szCs w:val="26"/>
          <w:lang w:val="lv-LV"/>
        </w:rPr>
        <w:t>”</w:t>
      </w:r>
    </w:p>
    <w:p w:rsidR="0056243E" w:rsidRPr="00B03164" w:rsidP="0056243E" w14:paraId="0F764DA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243E" w:rsidRPr="00B03164" w:rsidP="0056243E" w14:paraId="2FA0356D" w14:textId="582FA0DB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 xml:space="preserve">2. </w:t>
      </w:r>
      <w:r w:rsidRPr="00B03164" w:rsidR="00065A6E">
        <w:rPr>
          <w:noProof/>
          <w:sz w:val="26"/>
          <w:szCs w:val="26"/>
          <w:lang w:val="lv-LV"/>
        </w:rPr>
        <w:t>P</w:t>
      </w:r>
      <w:r w:rsidRPr="00B03164">
        <w:rPr>
          <w:noProof/>
          <w:sz w:val="26"/>
          <w:szCs w:val="26"/>
          <w:lang w:val="lv-LV"/>
        </w:rPr>
        <w:t>apildināt Līgumu ar 3.6.</w:t>
      </w:r>
      <w:r w:rsidRPr="00B03164">
        <w:rPr>
          <w:noProof/>
          <w:sz w:val="26"/>
          <w:szCs w:val="26"/>
          <w:vertAlign w:val="superscript"/>
          <w:lang w:val="lv-LV"/>
        </w:rPr>
        <w:t>1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>un 3.6.</w:t>
      </w:r>
      <w:r w:rsidRPr="00B03164">
        <w:rPr>
          <w:noProof/>
          <w:sz w:val="26"/>
          <w:szCs w:val="26"/>
          <w:vertAlign w:val="superscript"/>
          <w:lang w:val="lv-LV"/>
        </w:rPr>
        <w:t>2</w:t>
      </w:r>
      <w:r w:rsidRPr="00B03164" w:rsidR="00B1443D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 xml:space="preserve">apakšpunktu šādā redakcijā: </w:t>
      </w:r>
    </w:p>
    <w:p w:rsidR="0056243E" w:rsidRPr="00B03164" w:rsidP="0056243E" w14:paraId="002F0F47" w14:textId="27693021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“</w:t>
      </w:r>
      <w:r w:rsidRPr="00B03164" w:rsidR="00D07E6A">
        <w:rPr>
          <w:noProof/>
          <w:sz w:val="26"/>
          <w:szCs w:val="26"/>
          <w:lang w:val="lv-LV"/>
        </w:rPr>
        <w:t>3.6.</w:t>
      </w:r>
      <w:r w:rsidRPr="00B03164" w:rsidR="00D07E6A">
        <w:rPr>
          <w:noProof/>
          <w:sz w:val="26"/>
          <w:szCs w:val="26"/>
          <w:vertAlign w:val="superscript"/>
          <w:lang w:val="lv-LV"/>
        </w:rPr>
        <w:t>1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 w:rsidR="00D07E6A">
        <w:rPr>
          <w:noProof/>
          <w:sz w:val="26"/>
          <w:szCs w:val="26"/>
          <w:lang w:val="lv-LV"/>
        </w:rPr>
        <w:t>Līguma 3.6.</w:t>
      </w:r>
      <w:r w:rsidRPr="00B03164" w:rsidR="007D4050">
        <w:rPr>
          <w:noProof/>
          <w:sz w:val="26"/>
          <w:szCs w:val="26"/>
          <w:lang w:val="lv-LV"/>
        </w:rPr>
        <w:t> </w:t>
      </w:r>
      <w:r w:rsidRPr="00B03164" w:rsidR="00D07E6A">
        <w:rPr>
          <w:noProof/>
          <w:sz w:val="26"/>
          <w:szCs w:val="26"/>
          <w:lang w:val="lv-LV"/>
        </w:rPr>
        <w:t>apakšpunktā noteiktais pakalpojuma izmaksu aprēķins tiek veikts, ievērojot EK līguma 5.</w:t>
      </w:r>
      <w:r w:rsidRPr="00B03164" w:rsidR="00D82ABC">
        <w:rPr>
          <w:noProof/>
          <w:sz w:val="26"/>
          <w:szCs w:val="26"/>
          <w:lang w:val="lv-LV"/>
        </w:rPr>
        <w:t> </w:t>
      </w:r>
      <w:r w:rsidRPr="00B03164" w:rsidR="00D07E6A">
        <w:rPr>
          <w:noProof/>
          <w:sz w:val="26"/>
          <w:szCs w:val="26"/>
          <w:lang w:val="lv-LV"/>
        </w:rPr>
        <w:t xml:space="preserve">pantā noteiktos aprēķina principus un nosacījumus. </w:t>
      </w:r>
    </w:p>
    <w:p w:rsidR="0056243E" w:rsidRPr="00B03164" w:rsidP="0056243E" w14:paraId="6F9B407F" w14:textId="16E48082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3.6.</w:t>
      </w:r>
      <w:r w:rsidRPr="00B03164">
        <w:rPr>
          <w:noProof/>
          <w:sz w:val="26"/>
          <w:szCs w:val="26"/>
          <w:vertAlign w:val="superscript"/>
          <w:lang w:val="lv-LV"/>
        </w:rPr>
        <w:t>2</w:t>
      </w:r>
      <w:r w:rsidRPr="00B03164" w:rsidR="007D4050">
        <w:rPr>
          <w:noProof/>
          <w:sz w:val="26"/>
          <w:szCs w:val="26"/>
          <w:lang w:val="lv-LV"/>
        </w:rPr>
        <w:t> L</w:t>
      </w:r>
      <w:r w:rsidRPr="00B03164">
        <w:rPr>
          <w:noProof/>
          <w:sz w:val="26"/>
          <w:szCs w:val="26"/>
          <w:lang w:val="lv-LV"/>
        </w:rPr>
        <w:t>īguma 3.6.</w:t>
      </w:r>
      <w:r w:rsidRPr="00B03164" w:rsidR="00B1443D">
        <w:rPr>
          <w:noProof/>
          <w:sz w:val="26"/>
          <w:szCs w:val="26"/>
          <w:lang w:val="lv-LV"/>
        </w:rPr>
        <w:t> </w:t>
      </w:r>
      <w:r w:rsidRPr="00B03164">
        <w:rPr>
          <w:noProof/>
          <w:sz w:val="26"/>
          <w:szCs w:val="26"/>
          <w:lang w:val="lv-LV"/>
        </w:rPr>
        <w:t xml:space="preserve">apakšpunktā noteiktās pakalpojuma izmaksas </w:t>
      </w:r>
      <w:r w:rsidRPr="00B03164" w:rsidR="00FC1FE0">
        <w:rPr>
          <w:noProof/>
          <w:sz w:val="26"/>
          <w:szCs w:val="26"/>
          <w:lang w:val="lv-LV"/>
        </w:rPr>
        <w:t>var tikt</w:t>
      </w:r>
      <w:r w:rsidRPr="00B03164">
        <w:rPr>
          <w:noProof/>
          <w:sz w:val="26"/>
          <w:szCs w:val="26"/>
          <w:lang w:val="lv-LV"/>
        </w:rPr>
        <w:t xml:space="preserve"> pārskatītas vienu reizi gadā, trīs mēnešu laikā pēc kalendārā gada no</w:t>
      </w:r>
      <w:r w:rsidRPr="00B03164">
        <w:rPr>
          <w:noProof/>
          <w:sz w:val="26"/>
          <w:szCs w:val="26"/>
          <w:lang w:val="lv-LV"/>
        </w:rPr>
        <w:t>slēguma, ņemot vērā izmaiņas normatīvajos aktos.</w:t>
      </w:r>
      <w:r w:rsidRPr="00B03164" w:rsidR="00197904">
        <w:rPr>
          <w:noProof/>
          <w:sz w:val="26"/>
          <w:szCs w:val="26"/>
          <w:lang w:val="lv-LV"/>
        </w:rPr>
        <w:t>”</w:t>
      </w:r>
    </w:p>
    <w:p w:rsidR="0056243E" w:rsidRPr="00B03164" w:rsidP="0056243E" w14:paraId="3206457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243E" w:rsidRPr="00B03164" w:rsidP="0056243E" w14:paraId="5D781F7C" w14:textId="7D056030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 xml:space="preserve">3. Vienošanās stājas spēkā pēc tās abpusējas parakstīšanas. </w:t>
      </w:r>
    </w:p>
    <w:p w:rsidR="0056243E" w:rsidRPr="00B03164" w:rsidP="0056243E" w14:paraId="645CB6E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26FB3" w:rsidRPr="00B03164" w14:paraId="65BAE8DF" w14:textId="329D0988">
      <w:pPr>
        <w:ind w:firstLine="720"/>
        <w:jc w:val="both"/>
        <w:rPr>
          <w:noProof/>
          <w:sz w:val="26"/>
          <w:szCs w:val="26"/>
          <w:lang w:val="lv-LV"/>
        </w:rPr>
      </w:pPr>
      <w:r w:rsidRPr="00B03164">
        <w:rPr>
          <w:noProof/>
          <w:sz w:val="26"/>
          <w:szCs w:val="26"/>
          <w:lang w:val="lv-LV"/>
        </w:rPr>
        <w:t>4. Vienošanās ir sagatavota uz 2 (divām) lapām un tiek abpusēji parakstīta ar drošu elektronisku parakstu, kas satur laika zīmogu.</w:t>
      </w:r>
    </w:p>
    <w:p w:rsidR="0056243E" w:rsidRPr="00B03164" w14:paraId="34A5C84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Style w:val="TableGrid"/>
        <w:tblW w:w="10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820"/>
        <w:gridCol w:w="380"/>
      </w:tblGrid>
      <w:tr w14:paraId="5365761A" w14:textId="77777777" w:rsidTr="008F45A8">
        <w:tblPrEx>
          <w:tblW w:w="1041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5211" w:type="dxa"/>
          </w:tcPr>
          <w:p w:rsidR="00DA7CCA" w:rsidRPr="00B03164" w:rsidP="00DA7CCA" w14:paraId="2C71161F" w14:textId="77777777">
            <w:pPr>
              <w:rPr>
                <w:b/>
                <w:bCs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Pilnvardevē</w:t>
            </w: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js</w:t>
            </w:r>
          </w:p>
        </w:tc>
        <w:tc>
          <w:tcPr>
            <w:tcW w:w="5200" w:type="dxa"/>
            <w:gridSpan w:val="2"/>
          </w:tcPr>
          <w:p w:rsidR="00DA7CCA" w:rsidRPr="00B03164" w:rsidP="008F45A8" w14:paraId="096A705E" w14:textId="77777777">
            <w:pPr>
              <w:rPr>
                <w:b/>
                <w:bCs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Pilnvarotais:</w:t>
            </w:r>
          </w:p>
        </w:tc>
      </w:tr>
      <w:tr w14:paraId="15D5180C" w14:textId="77777777" w:rsidTr="008F45A8">
        <w:tblPrEx>
          <w:tblW w:w="10411" w:type="dxa"/>
          <w:tblLook w:val="04A0"/>
        </w:tblPrEx>
        <w:trPr>
          <w:gridAfter w:val="1"/>
          <w:wAfter w:w="380" w:type="dxa"/>
          <w:trHeight w:val="2649"/>
        </w:trPr>
        <w:tc>
          <w:tcPr>
            <w:tcW w:w="5211" w:type="dxa"/>
          </w:tcPr>
          <w:p w:rsidR="00DA7CCA" w:rsidRPr="00B03164" w:rsidP="00934036" w14:paraId="7670A6DF" w14:textId="77777777">
            <w:pPr>
              <w:rPr>
                <w:rFonts w:ascii="Times New Roman" w:eastAsia="Segoe UI Light" w:hAnsi="Times New Roman"/>
                <w:b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Rīgas valstspilsētas pašvaldības vārdā –</w:t>
            </w:r>
          </w:p>
          <w:p w:rsidR="00DA7CCA" w:rsidRPr="00B03164" w:rsidP="00934036" w14:paraId="5ABEBAA3" w14:textId="77777777">
            <w:pPr>
              <w:rPr>
                <w:rFonts w:ascii="Times New Roman" w:eastAsia="Segoe UI Light" w:hAnsi="Times New Roman"/>
                <w:b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Rīgas valstspilsētas pašvaldības</w:t>
            </w:r>
          </w:p>
          <w:p w:rsidR="00DA7CCA" w:rsidRPr="00B03164" w:rsidP="00934036" w14:paraId="620AE258" w14:textId="77777777">
            <w:pPr>
              <w:rPr>
                <w:rFonts w:ascii="Times New Roman" w:eastAsia="Segoe UI Light" w:hAnsi="Times New Roman"/>
                <w:b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Labklājības departaments</w:t>
            </w:r>
          </w:p>
          <w:p w:rsidR="00DA7CCA" w:rsidRPr="00B03164" w:rsidP="00934036" w14:paraId="569A2FB8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Adrese: Baznīcas 19/23, Rīga, LV-1050</w:t>
            </w:r>
          </w:p>
          <w:p w:rsidR="00DA7CCA" w:rsidRPr="00B03164" w:rsidP="00934036" w14:paraId="7425994E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Tālr. 67105151</w:t>
            </w:r>
          </w:p>
          <w:p w:rsidR="00DA7CCA" w:rsidRPr="00B03164" w:rsidP="00934036" w14:paraId="61774204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e-pasts: dl@riga.lv </w:t>
            </w:r>
          </w:p>
          <w:p w:rsidR="00DA7CCA" w:rsidRPr="00B03164" w:rsidP="00934036" w14:paraId="372C76E2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Norēķinu rekvizīti:</w:t>
            </w:r>
          </w:p>
          <w:p w:rsidR="00DA7CCA" w:rsidRPr="00B03164" w:rsidP="00934036" w14:paraId="3FD9975D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Rīgas valstspilsētas pašvaldība</w:t>
            </w:r>
          </w:p>
          <w:p w:rsidR="00DA7CCA" w:rsidRPr="00B03164" w:rsidP="00934036" w14:paraId="1990ADC5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Adrese: Rātslaukums 1, Rīga, LV-1050</w:t>
            </w:r>
          </w:p>
          <w:p w:rsidR="00DA7CCA" w:rsidRPr="00B03164" w:rsidP="00934036" w14:paraId="5E671004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NMR kods: 90011524360</w:t>
            </w:r>
          </w:p>
          <w:p w:rsidR="00DA7CCA" w:rsidRPr="00B03164" w:rsidP="00934036" w14:paraId="32DE6529" w14:textId="77777777">
            <w:pPr>
              <w:jc w:val="both"/>
              <w:rPr>
                <w:rFonts w:ascii="Times New Roman" w:hAnsi="Times New Roman"/>
                <w:noProof/>
                <w:lang w:val="lv-LV" w:eastAsia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 xml:space="preserve">PVN reģ. Nr.: LV90011524360 </w:t>
            </w:r>
          </w:p>
          <w:p w:rsidR="00DA7CCA" w:rsidRPr="00B03164" w:rsidP="00934036" w14:paraId="18DBAB77" w14:textId="77777777">
            <w:pPr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Banka: AS Luminor Bank Latvijas filiāle</w:t>
            </w:r>
          </w:p>
          <w:p w:rsidR="00DA7CCA" w:rsidRPr="00B03164" w:rsidP="00934036" w14:paraId="3E4DB857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Kods: RIKOLV2X</w:t>
            </w:r>
          </w:p>
          <w:p w:rsidR="00DA7CCA" w:rsidRPr="00B03164" w:rsidP="00934036" w14:paraId="46A5BFB7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Konts LV03RIKO0021500018041</w:t>
            </w:r>
          </w:p>
          <w:p w:rsidR="00DA7CCA" w:rsidRPr="00B03164" w:rsidP="00934036" w14:paraId="5FB8AEB6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RD iestādes kods:  212</w:t>
            </w:r>
          </w:p>
          <w:p w:rsidR="00DA7CCA" w:rsidRPr="00B03164" w:rsidP="00934036" w14:paraId="4B137726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DA7CCA" w:rsidRPr="00B03164" w:rsidP="00934036" w14:paraId="4D1D28CD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Rīgas valstspilsētas pašvaldības </w:t>
            </w:r>
          </w:p>
          <w:p w:rsidR="00DA7CCA" w:rsidRPr="00B03164" w:rsidP="00934036" w14:paraId="72B31B35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Labklājības departamenta di</w:t>
            </w: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rektore </w:t>
            </w:r>
          </w:p>
          <w:p w:rsidR="00DA7CCA" w:rsidRPr="00B03164" w:rsidP="00934036" w14:paraId="5C27BF2E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Irēna Kondrāte</w:t>
            </w:r>
          </w:p>
        </w:tc>
        <w:tc>
          <w:tcPr>
            <w:tcW w:w="4820" w:type="dxa"/>
          </w:tcPr>
          <w:p w:rsidR="00DA7CCA" w:rsidRPr="00B03164" w:rsidP="008F45A8" w14:paraId="7BDE3C85" w14:textId="77777777">
            <w:pPr>
              <w:rPr>
                <w:rFonts w:ascii="Times New Roman" w:eastAsia="Segoe UI Light" w:hAnsi="Times New Roman"/>
                <w:b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b/>
                <w:noProof/>
                <w:lang w:val="lv-LV"/>
              </w:rPr>
              <w:t>biedrība “Latvijas Samariešu apvienība”</w:t>
            </w:r>
          </w:p>
          <w:p w:rsidR="00DA7CCA" w:rsidRPr="00B03164" w:rsidP="008F45A8" w14:paraId="17C4C157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DA7CCA" w:rsidRPr="00B03164" w:rsidP="008F45A8" w14:paraId="32479418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Reģ. Nr. 40008001803</w:t>
            </w:r>
          </w:p>
          <w:p w:rsidR="00DA7CCA" w:rsidRPr="00B03164" w:rsidP="008F45A8" w14:paraId="7F091E94" w14:textId="71CE1FE0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Juridiskā adrese</w:t>
            </w:r>
            <w:r w:rsidRPr="00B03164" w:rsidR="008F45A8">
              <w:rPr>
                <w:rFonts w:ascii="Times New Roman" w:hAnsi="Times New Roman"/>
                <w:noProof/>
                <w:lang w:val="lv-LV"/>
              </w:rPr>
              <w:t>:</w:t>
            </w:r>
            <w:r w:rsidRPr="00B03164">
              <w:rPr>
                <w:rFonts w:ascii="Times New Roman" w:hAnsi="Times New Roman"/>
                <w:noProof/>
                <w:lang w:val="lv-LV"/>
              </w:rPr>
              <w:t xml:space="preserve"> Katoļu iela 22, Rīga, LV-1003</w:t>
            </w:r>
          </w:p>
          <w:p w:rsidR="00DA7CCA" w:rsidRPr="00B03164" w:rsidP="008F45A8" w14:paraId="1BE70702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Tālr. 29242453 </w:t>
            </w:r>
          </w:p>
          <w:p w:rsidR="00DA7CCA" w:rsidRPr="00B03164" w:rsidP="008F45A8" w14:paraId="0904994B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e-pasts samariesi@samariesi.lv</w:t>
            </w:r>
          </w:p>
          <w:p w:rsidR="00DA7CCA" w:rsidRPr="00B03164" w:rsidP="008F45A8" w14:paraId="10798341" w14:textId="0B7598BA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N</w:t>
            </w:r>
            <w:r w:rsidRPr="00B03164" w:rsidR="00D07E6A">
              <w:rPr>
                <w:rFonts w:ascii="Times New Roman" w:eastAsia="Segoe UI Light" w:hAnsi="Times New Roman"/>
                <w:noProof/>
                <w:lang w:val="lv-LV"/>
              </w:rPr>
              <w:t>orēķinu rekvizīti:</w:t>
            </w:r>
          </w:p>
          <w:p w:rsidR="00DA7CCA" w:rsidRPr="00B03164" w:rsidP="008F45A8" w14:paraId="093C268F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Banka:</w:t>
            </w:r>
            <w:r w:rsidRPr="00B03164">
              <w:rPr>
                <w:rFonts w:ascii="Times New Roman" w:hAnsi="Times New Roman"/>
                <w:noProof/>
                <w:lang w:val="lv-LV"/>
              </w:rPr>
              <w:t xml:space="preserve"> </w:t>
            </w: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Akciju sabiedrība "Citadele banka"</w:t>
            </w:r>
          </w:p>
          <w:p w:rsidR="00DA7CCA" w:rsidRPr="00B03164" w:rsidP="008F45A8" w14:paraId="639FFD5C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Kods: </w:t>
            </w: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PARXLV22</w:t>
            </w:r>
          </w:p>
          <w:p w:rsidR="00DA7CCA" w:rsidRPr="00B03164" w:rsidP="008F45A8" w14:paraId="0BC7A238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 xml:space="preserve">konts: LV88PARX0015208370001 </w:t>
            </w:r>
          </w:p>
          <w:p w:rsidR="00DA7CCA" w:rsidRPr="00B03164" w:rsidP="008F45A8" w14:paraId="04A6F220" w14:textId="77777777">
            <w:pPr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DA7CCA" w:rsidRPr="00B03164" w:rsidP="008F45A8" w14:paraId="13A35672" w14:textId="77777777">
            <w:pPr>
              <w:jc w:val="both"/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DA7CCA" w:rsidRPr="00B03164" w:rsidP="008F45A8" w14:paraId="7C381C51" w14:textId="77777777">
            <w:pPr>
              <w:jc w:val="both"/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8F45A8" w:rsidRPr="00B03164" w:rsidP="008F45A8" w14:paraId="35F10B21" w14:textId="77777777">
            <w:pPr>
              <w:jc w:val="both"/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8F45A8" w:rsidRPr="00B03164" w:rsidP="008F45A8" w14:paraId="17686CBC" w14:textId="77777777">
            <w:pPr>
              <w:jc w:val="both"/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8F45A8" w:rsidRPr="00B03164" w:rsidP="008F45A8" w14:paraId="1A85222F" w14:textId="77777777">
            <w:pPr>
              <w:jc w:val="both"/>
              <w:rPr>
                <w:rFonts w:ascii="Times New Roman" w:eastAsia="Segoe UI Light" w:hAnsi="Times New Roman"/>
                <w:noProof/>
                <w:lang w:val="lv-LV"/>
              </w:rPr>
            </w:pPr>
          </w:p>
          <w:p w:rsidR="00DA7CCA" w:rsidRPr="00B03164" w:rsidP="008F45A8" w14:paraId="0FA34584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eastAsia="Segoe UI Light" w:hAnsi="Times New Roman"/>
                <w:noProof/>
                <w:lang w:val="lv-LV"/>
              </w:rPr>
              <w:t>Biedrības “Latvijas Samariešu apvienība” valdes loceklis</w:t>
            </w:r>
            <w:r w:rsidRPr="00B03164">
              <w:rPr>
                <w:rFonts w:ascii="Times New Roman" w:hAnsi="Times New Roman"/>
                <w:noProof/>
                <w:lang w:val="lv-LV"/>
              </w:rPr>
              <w:t xml:space="preserve"> </w:t>
            </w:r>
          </w:p>
          <w:p w:rsidR="00DA7CCA" w:rsidRPr="00B03164" w:rsidP="008F45A8" w14:paraId="05AE969F" w14:textId="77777777">
            <w:pPr>
              <w:jc w:val="both"/>
              <w:rPr>
                <w:rFonts w:ascii="Times New Roman" w:hAnsi="Times New Roman"/>
                <w:noProof/>
                <w:lang w:val="lv-LV"/>
              </w:rPr>
            </w:pPr>
            <w:r w:rsidRPr="00B03164">
              <w:rPr>
                <w:rFonts w:ascii="Times New Roman" w:hAnsi="Times New Roman"/>
                <w:noProof/>
                <w:lang w:val="lv-LV"/>
              </w:rPr>
              <w:t>Andris Bērziņš</w:t>
            </w:r>
          </w:p>
        </w:tc>
      </w:tr>
    </w:tbl>
    <w:tbl>
      <w:tblPr>
        <w:tblW w:w="5092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4735"/>
        <w:gridCol w:w="5196"/>
      </w:tblGrid>
      <w:tr w14:paraId="232F0164" w14:textId="77777777" w:rsidTr="007E1354">
        <w:tblPrEx>
          <w:tblW w:w="5092" w:type="pct"/>
          <w:tblLayout w:type="fixed"/>
          <w:tblCellMar>
            <w:left w:w="28" w:type="dxa"/>
            <w:right w:w="28" w:type="dxa"/>
          </w:tblCellMar>
          <w:tblLook w:val="04A0"/>
        </w:tblPrEx>
        <w:tc>
          <w:tcPr>
            <w:tcW w:w="4735" w:type="dxa"/>
            <w:tcMar>
              <w:left w:w="57" w:type="dxa"/>
              <w:right w:w="57" w:type="dxa"/>
            </w:tcMar>
            <w:vAlign w:val="bottom"/>
          </w:tcPr>
          <w:p w:rsidR="008F45A8" w:rsidRPr="00B03164" w:rsidP="00647032" w14:paraId="68F28CF5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bookmarkStart w:id="0" w:name="_Hlk107996925"/>
          </w:p>
          <w:p w:rsidR="008F45A8" w:rsidRPr="00B03164" w:rsidP="00647032" w14:paraId="44B91C5D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  <w:p w:rsidR="0040120D" w:rsidRPr="00B03164" w:rsidP="00647032" w14:paraId="511336B9" w14:textId="3C9B913D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196" w:type="dxa"/>
            <w:tcMar>
              <w:left w:w="57" w:type="dxa"/>
              <w:right w:w="57" w:type="dxa"/>
            </w:tcMar>
            <w:vAlign w:val="bottom"/>
          </w:tcPr>
          <w:p w:rsidR="0040120D" w:rsidRPr="00B03164" w:rsidP="00647032" w14:paraId="6927492C" w14:textId="371FB4E4">
            <w:pPr>
              <w:jc w:val="right"/>
              <w:rPr>
                <w:noProof/>
                <w:sz w:val="26"/>
                <w:szCs w:val="26"/>
                <w:lang w:val="lv-LV"/>
              </w:rPr>
            </w:pPr>
          </w:p>
        </w:tc>
      </w:tr>
      <w:bookmarkEnd w:id="0"/>
    </w:tbl>
    <w:p w:rsidR="0040120D" w:rsidRPr="00B03164" w14:paraId="5D551C1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sectPr w:rsidSect="000C48E6">
      <w:headerReference w:type="even" r:id="rId5"/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938FE" w:rsidP="00142D3C" w14:paraId="3BEE8165" w14:textId="777777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38FE" w:rsidP="00142D3C" w14:paraId="47E6E5E5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938FE" w:rsidRPr="00B03164" w:rsidP="00B03164" w14:paraId="62E96CB6" w14:textId="7CC1BF74">
    <w:pPr>
      <w:pStyle w:val="Header"/>
      <w:jc w:val="center"/>
      <w:rPr>
        <w:lang w:val="lv-LV"/>
      </w:rPr>
    </w:pPr>
    <w:r>
      <w:rPr>
        <w:rStyle w:val="PageNumber"/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9EA0011"/>
    <w:multiLevelType w:val="multilevel"/>
    <w:tmpl w:val="CB38AB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630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174C3"/>
    <w:rsid w:val="00035626"/>
    <w:rsid w:val="00054F3E"/>
    <w:rsid w:val="00065A6E"/>
    <w:rsid w:val="0008766E"/>
    <w:rsid w:val="00092ACF"/>
    <w:rsid w:val="000C48E6"/>
    <w:rsid w:val="000E51E5"/>
    <w:rsid w:val="00100206"/>
    <w:rsid w:val="00112951"/>
    <w:rsid w:val="00113552"/>
    <w:rsid w:val="00124EA3"/>
    <w:rsid w:val="00130FA9"/>
    <w:rsid w:val="00134860"/>
    <w:rsid w:val="00142D3C"/>
    <w:rsid w:val="00151038"/>
    <w:rsid w:val="00176766"/>
    <w:rsid w:val="00197904"/>
    <w:rsid w:val="001C2497"/>
    <w:rsid w:val="001C76CF"/>
    <w:rsid w:val="001D6253"/>
    <w:rsid w:val="0021183B"/>
    <w:rsid w:val="00214873"/>
    <w:rsid w:val="00215203"/>
    <w:rsid w:val="002171AF"/>
    <w:rsid w:val="0022774F"/>
    <w:rsid w:val="00242DDF"/>
    <w:rsid w:val="0024432D"/>
    <w:rsid w:val="002610CD"/>
    <w:rsid w:val="0026507C"/>
    <w:rsid w:val="002737A4"/>
    <w:rsid w:val="002755FA"/>
    <w:rsid w:val="002770E2"/>
    <w:rsid w:val="002C569E"/>
    <w:rsid w:val="002F1682"/>
    <w:rsid w:val="00314D90"/>
    <w:rsid w:val="0033055C"/>
    <w:rsid w:val="00340C39"/>
    <w:rsid w:val="00342F44"/>
    <w:rsid w:val="00361984"/>
    <w:rsid w:val="0039260E"/>
    <w:rsid w:val="003C6416"/>
    <w:rsid w:val="003D1AF5"/>
    <w:rsid w:val="003E1574"/>
    <w:rsid w:val="0040120D"/>
    <w:rsid w:val="00410A08"/>
    <w:rsid w:val="00436986"/>
    <w:rsid w:val="00467EC3"/>
    <w:rsid w:val="00480549"/>
    <w:rsid w:val="004A6E54"/>
    <w:rsid w:val="004B5DA1"/>
    <w:rsid w:val="004C098C"/>
    <w:rsid w:val="004C1FF1"/>
    <w:rsid w:val="004C2974"/>
    <w:rsid w:val="004D2FAA"/>
    <w:rsid w:val="004D4554"/>
    <w:rsid w:val="004E0183"/>
    <w:rsid w:val="004E4BDA"/>
    <w:rsid w:val="00506DD8"/>
    <w:rsid w:val="0051338D"/>
    <w:rsid w:val="005214DB"/>
    <w:rsid w:val="00535607"/>
    <w:rsid w:val="005467BD"/>
    <w:rsid w:val="0054721F"/>
    <w:rsid w:val="0056202D"/>
    <w:rsid w:val="0056243E"/>
    <w:rsid w:val="00562D5D"/>
    <w:rsid w:val="00565AB3"/>
    <w:rsid w:val="005A09D1"/>
    <w:rsid w:val="005A4A5A"/>
    <w:rsid w:val="005B0DEE"/>
    <w:rsid w:val="005B17C3"/>
    <w:rsid w:val="005C7782"/>
    <w:rsid w:val="005E08A4"/>
    <w:rsid w:val="005F19A7"/>
    <w:rsid w:val="005F431D"/>
    <w:rsid w:val="005F4A17"/>
    <w:rsid w:val="0064303F"/>
    <w:rsid w:val="00647032"/>
    <w:rsid w:val="00671F14"/>
    <w:rsid w:val="0068008E"/>
    <w:rsid w:val="006A2C53"/>
    <w:rsid w:val="006A374C"/>
    <w:rsid w:val="006B46EC"/>
    <w:rsid w:val="006C7A42"/>
    <w:rsid w:val="006D5F8E"/>
    <w:rsid w:val="006E4C9B"/>
    <w:rsid w:val="006E5611"/>
    <w:rsid w:val="006F4E04"/>
    <w:rsid w:val="00702070"/>
    <w:rsid w:val="007113AE"/>
    <w:rsid w:val="0074499F"/>
    <w:rsid w:val="0075016C"/>
    <w:rsid w:val="007B3C10"/>
    <w:rsid w:val="007B4D9C"/>
    <w:rsid w:val="007D4050"/>
    <w:rsid w:val="007E048F"/>
    <w:rsid w:val="007E1354"/>
    <w:rsid w:val="00806AF2"/>
    <w:rsid w:val="00814596"/>
    <w:rsid w:val="00833DE5"/>
    <w:rsid w:val="00855384"/>
    <w:rsid w:val="00870A70"/>
    <w:rsid w:val="00875961"/>
    <w:rsid w:val="00875976"/>
    <w:rsid w:val="00877EFD"/>
    <w:rsid w:val="00887179"/>
    <w:rsid w:val="008938FE"/>
    <w:rsid w:val="008A29F0"/>
    <w:rsid w:val="008B43EC"/>
    <w:rsid w:val="008B57C7"/>
    <w:rsid w:val="008B739A"/>
    <w:rsid w:val="008C2D41"/>
    <w:rsid w:val="008D42E2"/>
    <w:rsid w:val="008F45A8"/>
    <w:rsid w:val="00907B74"/>
    <w:rsid w:val="00911845"/>
    <w:rsid w:val="00916F6D"/>
    <w:rsid w:val="009206E6"/>
    <w:rsid w:val="00934036"/>
    <w:rsid w:val="00954182"/>
    <w:rsid w:val="009872FF"/>
    <w:rsid w:val="00A248BD"/>
    <w:rsid w:val="00A254B5"/>
    <w:rsid w:val="00A35778"/>
    <w:rsid w:val="00A35D61"/>
    <w:rsid w:val="00A92528"/>
    <w:rsid w:val="00AB2C28"/>
    <w:rsid w:val="00AD7EA1"/>
    <w:rsid w:val="00AE63A4"/>
    <w:rsid w:val="00AE6F9F"/>
    <w:rsid w:val="00AE7FF1"/>
    <w:rsid w:val="00AF3194"/>
    <w:rsid w:val="00B03164"/>
    <w:rsid w:val="00B1443D"/>
    <w:rsid w:val="00B16624"/>
    <w:rsid w:val="00B25244"/>
    <w:rsid w:val="00B4100C"/>
    <w:rsid w:val="00B80920"/>
    <w:rsid w:val="00B962DE"/>
    <w:rsid w:val="00BA6AAC"/>
    <w:rsid w:val="00BA6EC0"/>
    <w:rsid w:val="00BA7C15"/>
    <w:rsid w:val="00BC2CD6"/>
    <w:rsid w:val="00BF2D25"/>
    <w:rsid w:val="00BF37CD"/>
    <w:rsid w:val="00C02AEF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96DC3"/>
    <w:rsid w:val="00CA0FC3"/>
    <w:rsid w:val="00CA1631"/>
    <w:rsid w:val="00CD1404"/>
    <w:rsid w:val="00CD605C"/>
    <w:rsid w:val="00CE16CA"/>
    <w:rsid w:val="00CE2FBA"/>
    <w:rsid w:val="00CF5869"/>
    <w:rsid w:val="00D056A8"/>
    <w:rsid w:val="00D07E6A"/>
    <w:rsid w:val="00D26FB3"/>
    <w:rsid w:val="00D34E6B"/>
    <w:rsid w:val="00D516B2"/>
    <w:rsid w:val="00D6032D"/>
    <w:rsid w:val="00D82ABC"/>
    <w:rsid w:val="00DA7CCA"/>
    <w:rsid w:val="00DB0FB4"/>
    <w:rsid w:val="00DD04A3"/>
    <w:rsid w:val="00DD7566"/>
    <w:rsid w:val="00E0576E"/>
    <w:rsid w:val="00E15CFD"/>
    <w:rsid w:val="00E170AE"/>
    <w:rsid w:val="00E32D88"/>
    <w:rsid w:val="00E7115C"/>
    <w:rsid w:val="00E93997"/>
    <w:rsid w:val="00EB04D0"/>
    <w:rsid w:val="00EC1609"/>
    <w:rsid w:val="00ED12D1"/>
    <w:rsid w:val="00ED267B"/>
    <w:rsid w:val="00EE3DEA"/>
    <w:rsid w:val="00F007E6"/>
    <w:rsid w:val="00F32CAB"/>
    <w:rsid w:val="00F45DA1"/>
    <w:rsid w:val="00F75D4F"/>
    <w:rsid w:val="00F91919"/>
    <w:rsid w:val="00FA24B9"/>
    <w:rsid w:val="00FB0581"/>
    <w:rsid w:val="00FC1FE0"/>
    <w:rsid w:val="00FC7116"/>
    <w:rsid w:val="00FD048D"/>
    <w:rsid w:val="00FD5B43"/>
    <w:rsid w:val="00FF4A1A"/>
    <w:rsid w:val="00FF68E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25C76C7"/>
  <w15:chartTrackingRefBased/>
  <w15:docId w15:val="{E8BA5EE8-2441-4C76-A50D-9B7DD2FD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link w:val="Virsraksts2Rakstz"/>
    <w:uiPriority w:val="9"/>
    <w:unhideWhenUsed/>
    <w:qFormat/>
    <w:rsid w:val="00DA7CCA"/>
    <w:pPr>
      <w:widowControl w:val="0"/>
      <w:autoSpaceDE w:val="0"/>
      <w:autoSpaceDN w:val="0"/>
      <w:ind w:left="119"/>
      <w:outlineLvl w:val="1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767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6766"/>
    <w:rPr>
      <w:color w:val="605E5C"/>
      <w:shd w:val="clear" w:color="auto" w:fill="E1DFDD"/>
    </w:rPr>
  </w:style>
  <w:style w:type="character" w:customStyle="1" w:styleId="Virsraksts2Rakstz">
    <w:name w:val="Virsraksts 2 Rakstz."/>
    <w:basedOn w:val="DefaultParagraphFont"/>
    <w:link w:val="Heading2"/>
    <w:uiPriority w:val="9"/>
    <w:rsid w:val="00DA7CCA"/>
    <w:rPr>
      <w:b/>
      <w:bCs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DA7CC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80376-1D91-4785-A862-F6C88758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2631</Words>
  <Characters>1501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19</cp:revision>
  <cp:lastPrinted>2008-02-21T11:46:00Z</cp:lastPrinted>
  <dcterms:created xsi:type="dcterms:W3CDTF">2024-10-16T05:26:00Z</dcterms:created>
  <dcterms:modified xsi:type="dcterms:W3CDTF">2026-07-09T07:20:00Z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