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4.6.0 -->
  <w:body>
    <w:p w:rsidR="001A51A6" w:rsidRPr="00593495"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5pt;visibility:visible">
            <v:imagedata r:id="rId5" o:title="Rigas_gerb_liels"/>
          </v:shape>
        </w:pict>
      </w:r>
    </w:p>
    <w:p w:rsidR="001A51A6" w:rsidRPr="00593495" w:rsidP="001A51A6" w14:paraId="7187C679" w14:textId="77777777">
      <w:pPr>
        <w:spacing w:after="120"/>
        <w:jc w:val="center"/>
        <w:rPr>
          <w:noProof/>
          <w:sz w:val="27"/>
          <w:szCs w:val="27"/>
          <w:lang w:val="lv-LV" w:eastAsia="lv-LV"/>
        </w:rPr>
      </w:pPr>
      <w:r w:rsidRPr="00593495">
        <w:rPr>
          <w:noProof/>
          <w:sz w:val="27"/>
          <w:szCs w:val="27"/>
          <w:lang w:val="lv-LV" w:eastAsia="lv-LV"/>
        </w:rPr>
        <w:t>RĪGAS DOME</w:t>
      </w:r>
    </w:p>
    <w:p w:rsidR="001A51A6" w:rsidRPr="00CF6E8F" w:rsidP="001A51A6" w14:paraId="00D5FACF" w14:textId="77777777">
      <w:pPr>
        <w:tabs>
          <w:tab w:val="left" w:pos="3960"/>
        </w:tabs>
        <w:jc w:val="center"/>
        <w:rPr>
          <w:noProof/>
          <w:sz w:val="22"/>
          <w:szCs w:val="22"/>
          <w:lang w:val="lv-LV"/>
        </w:rPr>
      </w:pPr>
      <w:r w:rsidRPr="00CF6E8F">
        <w:rPr>
          <w:noProof/>
          <w:sz w:val="22"/>
          <w:szCs w:val="22"/>
          <w:lang w:val="lv-LV"/>
        </w:rPr>
        <w:t>Rātslaukums 1, Rīga, LV-1</w:t>
      </w:r>
      <w:r w:rsidR="00213B97">
        <w:rPr>
          <w:noProof/>
          <w:sz w:val="22"/>
          <w:szCs w:val="22"/>
          <w:lang w:val="lv-LV"/>
        </w:rPr>
        <w:t>050</w:t>
      </w:r>
      <w:r w:rsidRPr="00CF6E8F">
        <w:rPr>
          <w:noProof/>
          <w:sz w:val="22"/>
          <w:szCs w:val="22"/>
          <w:lang w:val="lv-LV"/>
        </w:rPr>
        <w:t>, tālrunis 67012222, e-pasts: riga@riga.lv</w:t>
      </w:r>
    </w:p>
    <w:p w:rsidR="001A51A6" w:rsidRPr="00546643" w:rsidP="001A51A6" w14:paraId="2C038B93" w14:textId="77777777">
      <w:pPr>
        <w:jc w:val="center"/>
        <w:rPr>
          <w:bCs/>
          <w:noProof/>
          <w:sz w:val="16"/>
          <w:szCs w:val="16"/>
          <w:lang w:val="lv-LV" w:eastAsia="lv-LV"/>
        </w:rPr>
      </w:pPr>
    </w:p>
    <w:p w:rsidR="001A51A6" w:rsidRPr="00593495" w:rsidP="001A51A6" w14:paraId="1F0E5EF9" w14:textId="77777777">
      <w:pPr>
        <w:jc w:val="center"/>
        <w:rPr>
          <w:bCs/>
          <w:noProof/>
          <w:sz w:val="34"/>
          <w:szCs w:val="34"/>
          <w:lang w:val="lv-LV" w:eastAsia="lv-LV"/>
        </w:rPr>
      </w:pPr>
      <w:r w:rsidRPr="00593495">
        <w:rPr>
          <w:bCs/>
          <w:noProof/>
          <w:sz w:val="34"/>
          <w:szCs w:val="34"/>
          <w:lang w:val="lv-LV" w:eastAsia="lv-LV"/>
        </w:rPr>
        <w:t>LĒMUMS</w:t>
      </w:r>
    </w:p>
    <w:p w:rsidR="001A51A6" w:rsidRPr="009332CC" w:rsidP="00DA6A5A" w14:paraId="055E29E6" w14:textId="77777777">
      <w:pPr>
        <w:spacing w:before="120" w:after="340"/>
        <w:jc w:val="center"/>
        <w:rPr>
          <w:bCs/>
          <w:noProof/>
          <w:sz w:val="26"/>
          <w:szCs w:val="26"/>
          <w:lang w:val="lv-LV" w:eastAsia="lv-LV"/>
        </w:rPr>
      </w:pPr>
      <w:r w:rsidRPr="009332CC">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BB6B0C">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087A1790" w14:textId="77777777">
            <w:pPr>
              <w:rPr>
                <w:noProof/>
                <w:sz w:val="26"/>
                <w:szCs w:val="26"/>
                <w:lang w:val="lv-LV"/>
              </w:rPr>
            </w:pPr>
            <w:r w:rsidRPr="009332CC">
              <w:rPr>
                <w:noProof/>
                <w:sz w:val="26"/>
                <w:szCs w:val="26"/>
                <w:lang w:val="lv-LV"/>
              </w:rPr>
              <w:t>26.08.2026.</w:t>
            </w:r>
          </w:p>
        </w:tc>
        <w:tc>
          <w:tcPr>
            <w:tcW w:w="5387" w:type="dxa"/>
            <w:tcBorders>
              <w:top w:val="nil"/>
              <w:left w:val="nil"/>
              <w:bottom w:val="nil"/>
              <w:right w:val="nil"/>
            </w:tcBorders>
          </w:tcPr>
          <w:p w:rsidR="009206E6" w:rsidRPr="009332CC" w:rsidP="0090625D" w14:paraId="4EE6B795" w14:textId="77777777">
            <w:pPr>
              <w:ind w:right="69"/>
              <w:jc w:val="right"/>
              <w:rPr>
                <w:noProof/>
                <w:sz w:val="26"/>
                <w:szCs w:val="26"/>
                <w:lang w:val="lv-LV"/>
              </w:rPr>
            </w:pPr>
            <w:r>
              <w:rPr>
                <w:noProof/>
                <w:sz w:val="26"/>
                <w:szCs w:val="26"/>
                <w:lang w:val="lv-LV"/>
              </w:rPr>
              <w:t>N</w:t>
            </w:r>
            <w:r w:rsidR="00F55FEB">
              <w:rPr>
                <w:noProof/>
                <w:sz w:val="26"/>
                <w:szCs w:val="26"/>
                <w:lang w:val="lv-LV"/>
              </w:rPr>
              <w:t>r</w:t>
            </w:r>
            <w:r>
              <w:rPr>
                <w:noProof/>
                <w:sz w:val="26"/>
                <w:szCs w:val="26"/>
                <w:lang w:val="lv-LV"/>
              </w:rPr>
              <w:t xml:space="preserve">. </w:t>
            </w:r>
            <w:r w:rsidRPr="009332CC">
              <w:rPr>
                <w:noProof/>
                <w:sz w:val="26"/>
                <w:szCs w:val="26"/>
                <w:lang w:val="lv-LV"/>
              </w:rPr>
              <w:t>RD-26-986-lē</w:t>
            </w:r>
          </w:p>
        </w:tc>
      </w:tr>
      <w:tr w14:paraId="7C94BBA2" w14:textId="77777777" w:rsidTr="00BB6B0C">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7F234818" w14:textId="77777777">
            <w:pPr>
              <w:rPr>
                <w:noProof/>
                <w:sz w:val="26"/>
                <w:szCs w:val="26"/>
                <w:lang w:val="lv-LV"/>
              </w:rPr>
            </w:pPr>
          </w:p>
        </w:tc>
        <w:tc>
          <w:tcPr>
            <w:tcW w:w="5387" w:type="dxa"/>
            <w:tcBorders>
              <w:top w:val="nil"/>
              <w:left w:val="nil"/>
              <w:bottom w:val="nil"/>
              <w:right w:val="nil"/>
            </w:tcBorders>
          </w:tcPr>
          <w:p w:rsidR="009206E6" w:rsidRPr="009332CC" w:rsidP="0090625D" w14:paraId="0791B9E2" w14:textId="5BE99396">
            <w:pPr>
              <w:ind w:right="69"/>
              <w:jc w:val="right"/>
              <w:rPr>
                <w:noProof/>
                <w:sz w:val="26"/>
                <w:szCs w:val="26"/>
                <w:lang w:val="lv-LV"/>
              </w:rPr>
            </w:pPr>
            <w:r w:rsidRPr="009332CC">
              <w:rPr>
                <w:noProof/>
                <w:sz w:val="26"/>
                <w:szCs w:val="26"/>
                <w:lang w:val="lv-LV"/>
              </w:rPr>
              <w:t>(prot. Nr.</w:t>
            </w:r>
            <w:r w:rsidR="00022182">
              <w:rPr>
                <w:noProof/>
                <w:sz w:val="26"/>
                <w:szCs w:val="26"/>
                <w:lang w:val="lv-LV"/>
              </w:rPr>
              <w:t xml:space="preserve"> </w:t>
            </w:r>
            <w:r w:rsidRPr="009332CC">
              <w:rPr>
                <w:noProof/>
                <w:sz w:val="26"/>
                <w:szCs w:val="26"/>
                <w:lang w:val="lv-LV"/>
              </w:rPr>
              <w:t xml:space="preserve">28, </w:t>
            </w:r>
            <w:r>
              <w:rPr>
                <w:noProof/>
                <w:sz w:val="26"/>
                <w:szCs w:val="26"/>
                <w:lang w:val="lv-LV"/>
              </w:rPr>
              <w:t>91. </w:t>
            </w:r>
            <w:r w:rsidRPr="009332CC">
              <w:rPr>
                <w:noProof/>
                <w:sz w:val="26"/>
                <w:szCs w:val="26"/>
                <w:lang w:val="lv-LV"/>
              </w:rPr>
              <w:t>§)</w:t>
            </w:r>
          </w:p>
        </w:tc>
      </w:tr>
    </w:tbl>
    <w:p w:rsidR="001A51A6" w:rsidP="00535A44" w14:paraId="70EF4051" w14:textId="77777777">
      <w:pPr>
        <w:jc w:val="center"/>
        <w:rPr>
          <w:bCs/>
          <w:noProof/>
          <w:sz w:val="26"/>
          <w:szCs w:val="26"/>
          <w:lang w:val="lv-LV" w:eastAsia="lv-LV"/>
        </w:rPr>
      </w:pPr>
    </w:p>
    <w:p w:rsidR="00535A44" w:rsidRPr="009206E6" w:rsidP="00F84822" w14:paraId="733849D7" w14:textId="77777777">
      <w:pPr>
        <w:jc w:val="center"/>
        <w:rPr>
          <w:bCs/>
          <w:noProof/>
          <w:sz w:val="26"/>
          <w:szCs w:val="26"/>
          <w:lang w:val="lv-LV" w:eastAsia="lv-LV"/>
        </w:rPr>
      </w:pPr>
    </w:p>
    <w:p w:rsidR="001A51A6" w:rsidRPr="009206E6" w:rsidP="00F84822" w14:paraId="2583570B" w14:textId="3B7B35E8">
      <w:pPr>
        <w:jc w:val="center"/>
        <w:rPr>
          <w:b/>
          <w:noProof/>
          <w:sz w:val="26"/>
          <w:szCs w:val="26"/>
          <w:lang w:val="lv-LV" w:eastAsia="lv-LV"/>
        </w:rPr>
      </w:pPr>
      <w:r w:rsidRPr="009206E6">
        <w:rPr>
          <w:b/>
          <w:noProof/>
          <w:sz w:val="26"/>
          <w:szCs w:val="26"/>
          <w:lang w:val="lv-LV" w:eastAsia="lv-LV"/>
        </w:rPr>
        <w:t xml:space="preserve">Par reālservitūta – ceļa servitūta – nodibināšanu uz Rīgas valstspilsētas pašvaldībai piederošā </w:t>
      </w:r>
      <w:r w:rsidRPr="009206E6">
        <w:rPr>
          <w:b/>
          <w:noProof/>
          <w:sz w:val="26"/>
          <w:szCs w:val="26"/>
          <w:lang w:val="lv-LV" w:eastAsia="lv-LV"/>
        </w:rPr>
        <w:t>nekustamā īpašuma Skanstes ielā, Rīgā (kadastra Nr.</w:t>
      </w:r>
      <w:r w:rsidR="00FE7F99">
        <w:rPr>
          <w:b/>
          <w:noProof/>
          <w:sz w:val="26"/>
          <w:szCs w:val="26"/>
          <w:lang w:val="lv-LV" w:eastAsia="lv-LV"/>
        </w:rPr>
        <w:t> </w:t>
      </w:r>
      <w:r w:rsidRPr="009206E6">
        <w:rPr>
          <w:b/>
          <w:noProof/>
          <w:sz w:val="26"/>
          <w:szCs w:val="26"/>
          <w:lang w:val="lv-LV" w:eastAsia="lv-LV"/>
        </w:rPr>
        <w:t>01000242067), par labu nekustamajam īpašumam Skanstes ielā 50, Rīgā (kadastra Nr.</w:t>
      </w:r>
      <w:r w:rsidR="00FE7F99">
        <w:rPr>
          <w:b/>
          <w:noProof/>
          <w:sz w:val="26"/>
          <w:szCs w:val="26"/>
          <w:lang w:val="lv-LV" w:eastAsia="lv-LV"/>
        </w:rPr>
        <w:t> </w:t>
      </w:r>
      <w:r w:rsidRPr="009206E6">
        <w:rPr>
          <w:b/>
          <w:noProof/>
          <w:sz w:val="26"/>
          <w:szCs w:val="26"/>
          <w:lang w:val="lv-LV" w:eastAsia="lv-LV"/>
        </w:rPr>
        <w:t>01000240314)</w:t>
      </w:r>
    </w:p>
    <w:p w:rsidR="0050521A" w:rsidP="00535A44" w14:paraId="3AAEFEF6" w14:textId="77777777">
      <w:pPr>
        <w:ind w:firstLine="720"/>
        <w:jc w:val="both"/>
        <w:rPr>
          <w:noProof/>
          <w:sz w:val="26"/>
          <w:szCs w:val="26"/>
          <w:lang w:val="lv-LV"/>
        </w:rPr>
      </w:pPr>
    </w:p>
    <w:p w:rsidR="00535A44" w:rsidP="00535A44" w14:paraId="339A0D50" w14:textId="77777777">
      <w:pPr>
        <w:ind w:firstLine="720"/>
        <w:jc w:val="both"/>
        <w:rPr>
          <w:noProof/>
          <w:sz w:val="26"/>
          <w:szCs w:val="26"/>
          <w:lang w:val="lv-LV"/>
        </w:rPr>
      </w:pPr>
    </w:p>
    <w:p w:rsidR="004C0E65" w:rsidRPr="00E136F6" w:rsidP="00535A44" w14:paraId="380E5F7C" w14:textId="59116FB7">
      <w:pPr>
        <w:tabs>
          <w:tab w:val="left" w:pos="851"/>
          <w:tab w:val="left" w:pos="1134"/>
        </w:tabs>
        <w:overflowPunct w:val="0"/>
        <w:autoSpaceDE w:val="0"/>
        <w:autoSpaceDN w:val="0"/>
        <w:adjustRightInd w:val="0"/>
        <w:ind w:firstLine="720"/>
        <w:jc w:val="both"/>
        <w:textAlignment w:val="baseline"/>
        <w:rPr>
          <w:noProof/>
          <w:sz w:val="26"/>
          <w:szCs w:val="26"/>
          <w:lang w:val="lv-LV" w:eastAsia="lv-LV"/>
        </w:rPr>
      </w:pPr>
      <w:r w:rsidRPr="00E136F6">
        <w:rPr>
          <w:noProof/>
          <w:sz w:val="26"/>
          <w:szCs w:val="26"/>
          <w:lang w:val="lv-LV"/>
        </w:rPr>
        <w:t>Pamatojoties uz</w:t>
      </w:r>
      <w:r w:rsidRPr="00E136F6">
        <w:rPr>
          <w:noProof/>
          <w:sz w:val="26"/>
          <w:szCs w:val="26"/>
          <w:lang w:val="lv-LV" w:eastAsia="lv-LV"/>
        </w:rPr>
        <w:t xml:space="preserve"> Pašvaldību likuma 10. panta pirmās daļas 16. punktu, Civillikuma 1141., 1148. pantu, 1156. panta 3. punktu, 1231. panta 3. punktu, ar Rīgas domes 15.12.2021. saistošajiem noteikumiem Nr. 103 “Rīgas teritorijas izmantošanas un apbūves saistošie noteikumi” </w:t>
      </w:r>
      <w:r w:rsidRPr="00E136F6">
        <w:rPr>
          <w:noProof/>
          <w:sz w:val="26"/>
          <w:szCs w:val="26"/>
          <w:lang w:val="lv-LV" w:eastAsia="lv-LV"/>
        </w:rPr>
        <w:t xml:space="preserve">apstiprināto Rīgas teritorijas plānojuma teritorijas izmantošanas un apbūves noteikumu 23. punktu, </w:t>
      </w:r>
      <w:r w:rsidRPr="00E136F6">
        <w:rPr>
          <w:noProof/>
          <w:sz w:val="26"/>
          <w:szCs w:val="26"/>
          <w:lang w:val="lv-LV"/>
        </w:rPr>
        <w:t>ņemot vērā valsts vienotās datorizētās zemesgrāmatas informāciju par nekustamo īpašumu</w:t>
      </w:r>
      <w:r w:rsidRPr="00E136F6">
        <w:rPr>
          <w:noProof/>
          <w:sz w:val="26"/>
          <w:szCs w:val="26"/>
          <w:lang w:val="lv-LV" w:eastAsia="lv-LV"/>
        </w:rPr>
        <w:t xml:space="preserve"> </w:t>
      </w:r>
      <w:r>
        <w:rPr>
          <w:noProof/>
          <w:sz w:val="26"/>
          <w:szCs w:val="26"/>
          <w:lang w:val="lv-LV" w:eastAsia="lv-LV"/>
        </w:rPr>
        <w:t>Skanstes ielā</w:t>
      </w:r>
      <w:r w:rsidRPr="00E136F6">
        <w:rPr>
          <w:noProof/>
          <w:sz w:val="26"/>
          <w:szCs w:val="26"/>
          <w:lang w:val="lv-LV" w:eastAsia="lv-LV"/>
        </w:rPr>
        <w:t>, Rīgā (kadastra Nr. </w:t>
      </w:r>
      <w:r w:rsidRPr="00953BB4">
        <w:rPr>
          <w:bCs/>
          <w:noProof/>
          <w:sz w:val="26"/>
          <w:szCs w:val="26"/>
          <w:lang w:val="lv-LV" w:eastAsia="lv-LV"/>
        </w:rPr>
        <w:t>01000242067</w:t>
      </w:r>
      <w:r w:rsidRPr="00E136F6">
        <w:rPr>
          <w:noProof/>
          <w:sz w:val="26"/>
          <w:szCs w:val="26"/>
          <w:lang w:val="lv-LV" w:eastAsia="lv-LV"/>
        </w:rPr>
        <w:t>), kas sastāv no zemes vi</w:t>
      </w:r>
      <w:r w:rsidRPr="00E136F6">
        <w:rPr>
          <w:noProof/>
          <w:sz w:val="26"/>
          <w:szCs w:val="26"/>
          <w:lang w:val="lv-LV" w:eastAsia="lv-LV"/>
        </w:rPr>
        <w:t xml:space="preserve">enības (kadastra apzīmējums </w:t>
      </w:r>
      <w:r w:rsidRPr="0059390C">
        <w:rPr>
          <w:noProof/>
          <w:sz w:val="26"/>
          <w:szCs w:val="26"/>
          <w:lang w:val="lv-LV" w:eastAsia="lv-LV"/>
        </w:rPr>
        <w:t>01000242067</w:t>
      </w:r>
      <w:r w:rsidRPr="00E136F6">
        <w:rPr>
          <w:noProof/>
          <w:sz w:val="26"/>
          <w:szCs w:val="26"/>
          <w:lang w:val="lv-LV" w:eastAsia="lv-LV"/>
        </w:rPr>
        <w:t>) un ierakstīts Rīgas pilsētas zemesgrāmatas nodalījumā Nr.</w:t>
      </w:r>
      <w:r w:rsidRPr="00E136F6">
        <w:rPr>
          <w:noProof/>
          <w:lang w:val="lv-LV"/>
        </w:rPr>
        <w:t> </w:t>
      </w:r>
      <w:r w:rsidRPr="0059390C">
        <w:rPr>
          <w:noProof/>
          <w:sz w:val="26"/>
          <w:szCs w:val="26"/>
          <w:lang w:val="lv-LV" w:eastAsia="lv-LV"/>
        </w:rPr>
        <w:t xml:space="preserve">100000586518 </w:t>
      </w:r>
      <w:r w:rsidRPr="00E136F6">
        <w:rPr>
          <w:noProof/>
          <w:sz w:val="26"/>
          <w:szCs w:val="26"/>
          <w:lang w:val="lv-LV" w:eastAsia="lv-LV"/>
        </w:rPr>
        <w:t xml:space="preserve">uz Rīgas valstspilsētas pašvaldības vārda, </w:t>
      </w:r>
      <w:r w:rsidRPr="00E136F6">
        <w:rPr>
          <w:noProof/>
          <w:sz w:val="26"/>
          <w:szCs w:val="26"/>
          <w:lang w:val="lv-LV"/>
        </w:rPr>
        <w:t>par nekustamo īpašumu</w:t>
      </w:r>
      <w:r w:rsidRPr="00E136F6">
        <w:rPr>
          <w:noProof/>
          <w:sz w:val="26"/>
          <w:szCs w:val="26"/>
          <w:lang w:val="lv-LV" w:eastAsia="lv-LV"/>
        </w:rPr>
        <w:t xml:space="preserve"> </w:t>
      </w:r>
      <w:r>
        <w:rPr>
          <w:noProof/>
          <w:sz w:val="26"/>
          <w:szCs w:val="26"/>
          <w:lang w:val="lv-LV" w:eastAsia="lv-LV"/>
        </w:rPr>
        <w:t>Skanstes ielā 50</w:t>
      </w:r>
      <w:r w:rsidRPr="00E136F6">
        <w:rPr>
          <w:noProof/>
          <w:sz w:val="26"/>
          <w:szCs w:val="26"/>
          <w:lang w:val="lv-LV" w:eastAsia="lv-LV"/>
        </w:rPr>
        <w:t>, Rīgā (kadastra Nr. </w:t>
      </w:r>
      <w:r w:rsidRPr="00F27096">
        <w:rPr>
          <w:bCs/>
          <w:noProof/>
          <w:sz w:val="26"/>
          <w:szCs w:val="26"/>
          <w:lang w:val="lv-LV" w:eastAsia="lv-LV"/>
        </w:rPr>
        <w:t>01000240314</w:t>
      </w:r>
      <w:r w:rsidRPr="00E136F6">
        <w:rPr>
          <w:noProof/>
          <w:sz w:val="26"/>
          <w:szCs w:val="26"/>
          <w:lang w:val="lv-LV" w:eastAsia="lv-LV"/>
        </w:rPr>
        <w:t>), kas sastāv no zemes vienības</w:t>
      </w:r>
      <w:r w:rsidRPr="00E136F6">
        <w:rPr>
          <w:noProof/>
          <w:sz w:val="26"/>
          <w:szCs w:val="26"/>
          <w:lang w:val="lv-LV" w:eastAsia="lv-LV"/>
        </w:rPr>
        <w:t xml:space="preserve"> (kadastra apzīmējums </w:t>
      </w:r>
      <w:r w:rsidRPr="0059390C">
        <w:rPr>
          <w:noProof/>
          <w:sz w:val="26"/>
          <w:szCs w:val="26"/>
          <w:lang w:val="lv-LV" w:eastAsia="lv-LV"/>
        </w:rPr>
        <w:t>01000240424</w:t>
      </w:r>
      <w:r w:rsidRPr="00E136F6">
        <w:rPr>
          <w:noProof/>
          <w:sz w:val="26"/>
          <w:szCs w:val="26"/>
          <w:lang w:val="lv-LV" w:eastAsia="lv-LV"/>
        </w:rPr>
        <w:t xml:space="preserve">) un </w:t>
      </w:r>
      <w:r w:rsidRPr="0059390C">
        <w:rPr>
          <w:noProof/>
          <w:sz w:val="26"/>
          <w:szCs w:val="26"/>
          <w:lang w:val="lv-LV" w:eastAsia="lv-LV"/>
        </w:rPr>
        <w:t>būvēm (kadastra apzīmējumi</w:t>
      </w:r>
      <w:r w:rsidR="00DB5A3B">
        <w:rPr>
          <w:noProof/>
          <w:sz w:val="26"/>
          <w:szCs w:val="26"/>
          <w:lang w:val="lv-LV" w:eastAsia="lv-LV"/>
        </w:rPr>
        <w:t>:</w:t>
      </w:r>
      <w:r w:rsidRPr="0059390C">
        <w:rPr>
          <w:noProof/>
          <w:sz w:val="26"/>
          <w:szCs w:val="26"/>
          <w:lang w:val="lv-LV" w:eastAsia="lv-LV"/>
        </w:rPr>
        <w:t xml:space="preserve"> 01000240218001; 01000240314003; 01000240314006; 01000240314007; 01000240314008; 01000240314009; 01000240314013</w:t>
      </w:r>
      <w:r w:rsidR="00DB5A3B">
        <w:rPr>
          <w:noProof/>
          <w:sz w:val="26"/>
          <w:szCs w:val="26"/>
          <w:lang w:val="lv-LV" w:eastAsia="lv-LV"/>
        </w:rPr>
        <w:t>;</w:t>
      </w:r>
      <w:r w:rsidRPr="0059390C">
        <w:rPr>
          <w:noProof/>
          <w:sz w:val="26"/>
          <w:szCs w:val="26"/>
          <w:lang w:val="lv-LV" w:eastAsia="lv-LV"/>
        </w:rPr>
        <w:t xml:space="preserve"> 01000242108001) </w:t>
      </w:r>
      <w:r>
        <w:rPr>
          <w:noProof/>
          <w:sz w:val="26"/>
          <w:szCs w:val="26"/>
          <w:lang w:val="lv-LV" w:eastAsia="lv-LV"/>
        </w:rPr>
        <w:t>un</w:t>
      </w:r>
      <w:r w:rsidRPr="00E136F6">
        <w:rPr>
          <w:noProof/>
          <w:sz w:val="26"/>
          <w:szCs w:val="26"/>
          <w:lang w:val="lv-LV" w:eastAsia="lv-LV"/>
        </w:rPr>
        <w:t xml:space="preserve"> ierakstīts Rīgas pilsētas zemesgrāmatas nodalījumā Nr. </w:t>
      </w:r>
      <w:r>
        <w:rPr>
          <w:noProof/>
          <w:sz w:val="26"/>
          <w:szCs w:val="26"/>
          <w:lang w:val="lv-LV" w:eastAsia="lv-LV"/>
        </w:rPr>
        <w:t>727</w:t>
      </w:r>
      <w:r w:rsidRPr="00E136F6">
        <w:rPr>
          <w:noProof/>
          <w:sz w:val="26"/>
          <w:szCs w:val="26"/>
          <w:lang w:val="lv-LV" w:eastAsia="lv-LV"/>
        </w:rPr>
        <w:t xml:space="preserve"> </w:t>
      </w:r>
      <w:r w:rsidRPr="00E136F6">
        <w:rPr>
          <w:noProof/>
          <w:sz w:val="26"/>
          <w:szCs w:val="26"/>
          <w:lang w:val="lv-LV" w:eastAsia="lv-LV"/>
        </w:rPr>
        <w:t xml:space="preserve">uz </w:t>
      </w:r>
      <w:r w:rsidRPr="0059390C">
        <w:rPr>
          <w:noProof/>
          <w:sz w:val="26"/>
          <w:szCs w:val="26"/>
          <w:lang w:val="lv-LV" w:eastAsia="lv-LV"/>
        </w:rPr>
        <w:t>SIA</w:t>
      </w:r>
      <w:r w:rsidR="00DB5A3B">
        <w:rPr>
          <w:noProof/>
          <w:sz w:val="26"/>
          <w:szCs w:val="26"/>
          <w:lang w:val="lv-LV" w:eastAsia="lv-LV"/>
        </w:rPr>
        <w:t xml:space="preserve"> </w:t>
      </w:r>
      <w:r w:rsidRPr="0059390C">
        <w:rPr>
          <w:noProof/>
          <w:sz w:val="26"/>
          <w:szCs w:val="26"/>
          <w:lang w:val="lv-LV" w:eastAsia="lv-LV"/>
        </w:rPr>
        <w:t xml:space="preserve">“Skanstes City” </w:t>
      </w:r>
      <w:r>
        <w:rPr>
          <w:noProof/>
          <w:sz w:val="26"/>
          <w:szCs w:val="26"/>
          <w:lang w:val="lv-LV" w:eastAsia="lv-LV"/>
        </w:rPr>
        <w:t>(</w:t>
      </w:r>
      <w:r w:rsidRPr="00E136F6">
        <w:rPr>
          <w:noProof/>
          <w:sz w:val="26"/>
          <w:szCs w:val="26"/>
          <w:lang w:val="lv-LV" w:eastAsia="lv-LV"/>
        </w:rPr>
        <w:t>reģistrācijas Nr. </w:t>
      </w:r>
      <w:r w:rsidRPr="0059390C">
        <w:rPr>
          <w:noProof/>
          <w:sz w:val="26"/>
          <w:szCs w:val="26"/>
          <w:lang w:val="lv-LV" w:eastAsia="lv-LV"/>
        </w:rPr>
        <w:t>40003388042</w:t>
      </w:r>
      <w:r>
        <w:rPr>
          <w:noProof/>
          <w:sz w:val="26"/>
          <w:szCs w:val="26"/>
          <w:lang w:val="lv-LV" w:eastAsia="lv-LV"/>
        </w:rPr>
        <w:t>)</w:t>
      </w:r>
      <w:r w:rsidRPr="00E136F6">
        <w:rPr>
          <w:noProof/>
          <w:sz w:val="26"/>
          <w:szCs w:val="26"/>
          <w:lang w:val="lv-LV" w:eastAsia="lv-LV"/>
        </w:rPr>
        <w:t xml:space="preserve"> vārda, </w:t>
      </w:r>
      <w:r w:rsidR="00DB5A3B">
        <w:rPr>
          <w:noProof/>
          <w:sz w:val="26"/>
          <w:szCs w:val="26"/>
          <w:lang w:val="lv-LV" w:eastAsia="lv-LV"/>
        </w:rPr>
        <w:br/>
      </w:r>
      <w:r w:rsidRPr="0059390C">
        <w:rPr>
          <w:noProof/>
          <w:sz w:val="26"/>
          <w:szCs w:val="26"/>
          <w:lang w:val="lv-LV" w:eastAsia="lv-LV"/>
        </w:rPr>
        <w:t>SIA</w:t>
      </w:r>
      <w:r w:rsidR="00DB5A3B">
        <w:rPr>
          <w:noProof/>
          <w:sz w:val="26"/>
          <w:szCs w:val="26"/>
          <w:lang w:val="lv-LV" w:eastAsia="lv-LV"/>
        </w:rPr>
        <w:t xml:space="preserve"> </w:t>
      </w:r>
      <w:r w:rsidRPr="0059390C">
        <w:rPr>
          <w:noProof/>
          <w:sz w:val="26"/>
          <w:szCs w:val="26"/>
          <w:lang w:val="lv-LV" w:eastAsia="lv-LV"/>
        </w:rPr>
        <w:t>“Skanstes City” 27.05.2026</w:t>
      </w:r>
      <w:r w:rsidRPr="00E136F6">
        <w:rPr>
          <w:noProof/>
          <w:sz w:val="26"/>
          <w:szCs w:val="26"/>
          <w:lang w:val="lv-LV"/>
        </w:rPr>
        <w:t xml:space="preserve">. iesniegumu </w:t>
      </w:r>
      <w:r w:rsidRPr="009F7C78" w:rsidR="009F7C78">
        <w:rPr>
          <w:noProof/>
          <w:sz w:val="26"/>
          <w:szCs w:val="26"/>
          <w:lang w:val="lv-LV"/>
        </w:rPr>
        <w:t>Nr.</w:t>
      </w:r>
      <w:r w:rsidR="009F7C78">
        <w:rPr>
          <w:noProof/>
          <w:sz w:val="26"/>
          <w:szCs w:val="26"/>
          <w:lang w:val="lv-LV"/>
        </w:rPr>
        <w:t> </w:t>
      </w:r>
      <w:r w:rsidRPr="009F7C78" w:rsidR="009F7C78">
        <w:rPr>
          <w:noProof/>
          <w:sz w:val="26"/>
          <w:szCs w:val="26"/>
          <w:lang w:val="lv-LV"/>
        </w:rPr>
        <w:t xml:space="preserve">SC-IZ-26-061 </w:t>
      </w:r>
      <w:r w:rsidRPr="00E136F6">
        <w:rPr>
          <w:noProof/>
          <w:sz w:val="26"/>
          <w:szCs w:val="26"/>
          <w:lang w:val="lv-LV"/>
        </w:rPr>
        <w:t xml:space="preserve">ar pielikumiem (reģistrēts </w:t>
      </w:r>
      <w:r>
        <w:rPr>
          <w:noProof/>
          <w:sz w:val="26"/>
          <w:szCs w:val="26"/>
          <w:lang w:val="lv-LV"/>
        </w:rPr>
        <w:t xml:space="preserve">29.05.2026. </w:t>
      </w:r>
      <w:r w:rsidRPr="00E136F6">
        <w:rPr>
          <w:noProof/>
          <w:sz w:val="26"/>
          <w:szCs w:val="26"/>
          <w:lang w:val="lv-LV"/>
        </w:rPr>
        <w:t>ar</w:t>
      </w:r>
      <w:r>
        <w:rPr>
          <w:noProof/>
          <w:sz w:val="26"/>
          <w:szCs w:val="26"/>
          <w:lang w:val="lv-LV"/>
        </w:rPr>
        <w:t xml:space="preserve"> Nr. DI-26-973-sd</w:t>
      </w:r>
      <w:r w:rsidRPr="00E136F6">
        <w:rPr>
          <w:noProof/>
          <w:sz w:val="26"/>
          <w:szCs w:val="26"/>
          <w:lang w:val="lv-LV"/>
        </w:rPr>
        <w:t>)</w:t>
      </w:r>
      <w:r w:rsidRPr="00E136F6">
        <w:rPr>
          <w:noProof/>
          <w:sz w:val="26"/>
          <w:szCs w:val="26"/>
          <w:lang w:val="lv-LV" w:eastAsia="lv-LV"/>
        </w:rPr>
        <w:t>, Rīgas dome nolemj:</w:t>
      </w:r>
    </w:p>
    <w:p w:rsidR="004C0E65" w:rsidRPr="00E136F6" w:rsidP="004C0E65" w14:paraId="1A71FBC7" w14:textId="77777777">
      <w:pPr>
        <w:tabs>
          <w:tab w:val="left" w:pos="851"/>
          <w:tab w:val="left" w:pos="1134"/>
        </w:tabs>
        <w:overflowPunct w:val="0"/>
        <w:autoSpaceDE w:val="0"/>
        <w:autoSpaceDN w:val="0"/>
        <w:adjustRightInd w:val="0"/>
        <w:ind w:firstLine="720"/>
        <w:jc w:val="both"/>
        <w:textAlignment w:val="baseline"/>
        <w:rPr>
          <w:noProof/>
          <w:sz w:val="26"/>
          <w:szCs w:val="26"/>
          <w:lang w:val="lv-LV" w:eastAsia="lv-LV"/>
        </w:rPr>
      </w:pPr>
    </w:p>
    <w:p w:rsidR="004C0E65" w:rsidRPr="00E136F6" w:rsidP="004C0E65" w14:paraId="21D4D211" w14:textId="0CF79A13">
      <w:pPr>
        <w:tabs>
          <w:tab w:val="left" w:pos="709"/>
          <w:tab w:val="left" w:pos="1134"/>
        </w:tabs>
        <w:ind w:firstLine="720"/>
        <w:jc w:val="both"/>
        <w:rPr>
          <w:noProof/>
          <w:sz w:val="26"/>
          <w:szCs w:val="26"/>
          <w:lang w:val="lv-LV"/>
        </w:rPr>
      </w:pPr>
      <w:r w:rsidRPr="00E136F6">
        <w:rPr>
          <w:noProof/>
          <w:sz w:val="26"/>
          <w:szCs w:val="26"/>
          <w:lang w:val="lv-LV"/>
        </w:rPr>
        <w:t xml:space="preserve">1. Piekrist nodibināt reālservitūtu – ceļa servitūtu ar tiesībām uz braucamo ceļu – uz Rīgas valstspilsētas pašvaldībai </w:t>
      </w:r>
      <w:r w:rsidRPr="00E136F6">
        <w:rPr>
          <w:noProof/>
          <w:sz w:val="26"/>
          <w:szCs w:val="26"/>
          <w:lang w:val="lv-LV" w:eastAsia="lv-LV"/>
        </w:rPr>
        <w:t xml:space="preserve">piederošā nekustamā īpašuma </w:t>
      </w:r>
      <w:r>
        <w:rPr>
          <w:noProof/>
          <w:sz w:val="26"/>
          <w:szCs w:val="26"/>
          <w:lang w:val="lv-LV"/>
        </w:rPr>
        <w:t>Skanstes ielā</w:t>
      </w:r>
      <w:r w:rsidRPr="00E136F6">
        <w:rPr>
          <w:noProof/>
          <w:sz w:val="26"/>
          <w:szCs w:val="26"/>
          <w:lang w:val="lv-LV"/>
        </w:rPr>
        <w:t xml:space="preserve">, Rīgā </w:t>
      </w:r>
      <w:r w:rsidRPr="00E136F6">
        <w:rPr>
          <w:noProof/>
          <w:sz w:val="26"/>
          <w:szCs w:val="26"/>
          <w:lang w:val="lv-LV" w:eastAsia="lv-LV"/>
        </w:rPr>
        <w:t>(kadastra Nr. </w:t>
      </w:r>
      <w:r w:rsidRPr="00771893">
        <w:rPr>
          <w:noProof/>
          <w:sz w:val="26"/>
          <w:szCs w:val="26"/>
          <w:lang w:val="lv-LV" w:eastAsia="lv-LV"/>
        </w:rPr>
        <w:t>01000242067</w:t>
      </w:r>
      <w:r w:rsidRPr="00E136F6">
        <w:rPr>
          <w:noProof/>
          <w:sz w:val="26"/>
          <w:szCs w:val="26"/>
          <w:lang w:val="lv-LV" w:eastAsia="lv-LV"/>
        </w:rPr>
        <w:t xml:space="preserve">; </w:t>
      </w:r>
      <w:r w:rsidRPr="00E136F6">
        <w:rPr>
          <w:noProof/>
          <w:sz w:val="26"/>
          <w:szCs w:val="26"/>
          <w:lang w:val="lv-LV"/>
        </w:rPr>
        <w:t>turpmāk – Kalpojošais nekustamais īpašums</w:t>
      </w:r>
      <w:r w:rsidRPr="00E136F6">
        <w:rPr>
          <w:noProof/>
          <w:sz w:val="26"/>
          <w:szCs w:val="26"/>
          <w:lang w:val="lv-LV" w:eastAsia="lv-LV"/>
        </w:rPr>
        <w:t>), ~</w:t>
      </w:r>
      <w:r>
        <w:rPr>
          <w:noProof/>
          <w:sz w:val="26"/>
          <w:szCs w:val="26"/>
          <w:lang w:val="lv-LV" w:eastAsia="lv-LV"/>
        </w:rPr>
        <w:t>218</w:t>
      </w:r>
      <w:r w:rsidRPr="00E136F6">
        <w:rPr>
          <w:noProof/>
          <w:sz w:val="26"/>
          <w:szCs w:val="26"/>
          <w:lang w:val="lv-LV" w:eastAsia="lv-LV"/>
        </w:rPr>
        <w:t> m</w:t>
      </w:r>
      <w:r w:rsidRPr="00E136F6">
        <w:rPr>
          <w:noProof/>
          <w:sz w:val="26"/>
          <w:szCs w:val="26"/>
          <w:vertAlign w:val="superscript"/>
          <w:lang w:val="lv-LV" w:eastAsia="lv-LV"/>
        </w:rPr>
        <w:t>2</w:t>
      </w:r>
      <w:r w:rsidRPr="00E136F6">
        <w:rPr>
          <w:noProof/>
          <w:sz w:val="26"/>
          <w:szCs w:val="26"/>
          <w:lang w:val="lv-LV" w:eastAsia="lv-LV"/>
        </w:rPr>
        <w:t xml:space="preserve"> platībā (</w:t>
      </w:r>
      <w:r w:rsidRPr="00E136F6">
        <w:rPr>
          <w:noProof/>
          <w:sz w:val="26"/>
          <w:szCs w:val="26"/>
          <w:lang w:val="lv-LV" w:eastAsia="lv-LV"/>
        </w:rPr>
        <w:t xml:space="preserve">turpmāk – Servitūts) par labu nekustamajam īpašumam </w:t>
      </w:r>
      <w:r>
        <w:rPr>
          <w:noProof/>
          <w:sz w:val="26"/>
          <w:szCs w:val="26"/>
          <w:lang w:val="lv-LV" w:eastAsia="lv-LV"/>
        </w:rPr>
        <w:t>Skanstes ielā 50</w:t>
      </w:r>
      <w:r w:rsidRPr="00E136F6">
        <w:rPr>
          <w:noProof/>
          <w:sz w:val="26"/>
          <w:szCs w:val="26"/>
          <w:lang w:val="lv-LV" w:eastAsia="lv-LV"/>
        </w:rPr>
        <w:t>, Rīgā (kadastra Nr. </w:t>
      </w:r>
      <w:r w:rsidRPr="00771893">
        <w:rPr>
          <w:noProof/>
          <w:sz w:val="26"/>
          <w:szCs w:val="26"/>
          <w:lang w:val="lv-LV" w:eastAsia="lv-LV"/>
        </w:rPr>
        <w:t>01000240314</w:t>
      </w:r>
      <w:r w:rsidRPr="00E136F6">
        <w:rPr>
          <w:noProof/>
          <w:sz w:val="26"/>
          <w:szCs w:val="26"/>
          <w:lang w:val="lv-LV" w:eastAsia="lv-LV"/>
        </w:rPr>
        <w:t xml:space="preserve">; </w:t>
      </w:r>
      <w:r w:rsidRPr="00E136F6">
        <w:rPr>
          <w:noProof/>
          <w:sz w:val="26"/>
          <w:szCs w:val="26"/>
          <w:lang w:val="lv-LV"/>
        </w:rPr>
        <w:t>turpmāk – Valdošais nekustamais īpašums</w:t>
      </w:r>
      <w:r w:rsidRPr="00E136F6">
        <w:rPr>
          <w:noProof/>
          <w:sz w:val="26"/>
          <w:szCs w:val="26"/>
          <w:lang w:val="lv-LV" w:eastAsia="lv-LV"/>
        </w:rPr>
        <w:t>)</w:t>
      </w:r>
      <w:r w:rsidRPr="00E136F6">
        <w:rPr>
          <w:noProof/>
          <w:sz w:val="26"/>
          <w:szCs w:val="26"/>
          <w:lang w:val="lv-LV"/>
        </w:rPr>
        <w:t xml:space="preserve">, atbilstoši </w:t>
      </w:r>
      <w:r>
        <w:rPr>
          <w:noProof/>
          <w:sz w:val="26"/>
          <w:szCs w:val="26"/>
          <w:lang w:val="lv-LV"/>
        </w:rPr>
        <w:t>16</w:t>
      </w:r>
      <w:r w:rsidRPr="00E136F6">
        <w:rPr>
          <w:noProof/>
          <w:sz w:val="26"/>
          <w:szCs w:val="26"/>
          <w:lang w:val="lv-LV"/>
        </w:rPr>
        <w:t>.0</w:t>
      </w:r>
      <w:r>
        <w:rPr>
          <w:noProof/>
          <w:sz w:val="26"/>
          <w:szCs w:val="26"/>
          <w:lang w:val="lv-LV"/>
        </w:rPr>
        <w:t>6</w:t>
      </w:r>
      <w:r w:rsidRPr="00E136F6">
        <w:rPr>
          <w:noProof/>
          <w:sz w:val="26"/>
          <w:szCs w:val="26"/>
          <w:lang w:val="lv-LV"/>
        </w:rPr>
        <w:t xml:space="preserve">.2026. </w:t>
      </w:r>
      <w:r>
        <w:rPr>
          <w:noProof/>
          <w:sz w:val="26"/>
          <w:szCs w:val="26"/>
          <w:lang w:val="lv-LV"/>
        </w:rPr>
        <w:t xml:space="preserve">skicei “Reālservitūta tiesības izmantošanai paredzētā teritorija zemesgabalā ar kadastra </w:t>
      </w:r>
      <w:r>
        <w:rPr>
          <w:noProof/>
          <w:sz w:val="26"/>
          <w:szCs w:val="26"/>
          <w:lang w:val="lv-LV"/>
        </w:rPr>
        <w:t>apzīmējumu 01000242067”.</w:t>
      </w:r>
    </w:p>
    <w:p w:rsidR="004C0E65" w:rsidRPr="00E136F6" w:rsidP="004C0E65" w14:paraId="7C8BA8AB" w14:textId="77777777">
      <w:pPr>
        <w:tabs>
          <w:tab w:val="left" w:pos="709"/>
          <w:tab w:val="left" w:pos="1134"/>
        </w:tabs>
        <w:ind w:firstLine="720"/>
        <w:jc w:val="both"/>
        <w:rPr>
          <w:noProof/>
          <w:sz w:val="26"/>
          <w:szCs w:val="26"/>
          <w:lang w:val="lv-LV"/>
        </w:rPr>
      </w:pPr>
    </w:p>
    <w:p w:rsidR="004C0E65" w:rsidRPr="00E136F6" w:rsidP="004C0E65" w14:paraId="14D2A7CD" w14:textId="77777777">
      <w:pPr>
        <w:tabs>
          <w:tab w:val="left" w:pos="709"/>
          <w:tab w:val="left" w:pos="993"/>
        </w:tabs>
        <w:ind w:firstLine="720"/>
        <w:jc w:val="both"/>
        <w:rPr>
          <w:noProof/>
          <w:sz w:val="26"/>
          <w:szCs w:val="26"/>
          <w:lang w:val="lv-LV"/>
        </w:rPr>
      </w:pPr>
      <w:r w:rsidRPr="00E136F6">
        <w:rPr>
          <w:noProof/>
          <w:sz w:val="26"/>
          <w:szCs w:val="26"/>
          <w:lang w:val="lv-LV"/>
        </w:rPr>
        <w:t>2. Pilnvarot Rīgas valstspilsētas pašvaldības Īpašuma departamenta direktoru Rīgas valstspilsētas pašvaldības vārdā noslēgt līgumu ar Valdošā nekustamā īpašuma īpašnieku par</w:t>
      </w:r>
      <w:r>
        <w:rPr>
          <w:noProof/>
          <w:sz w:val="26"/>
          <w:szCs w:val="26"/>
          <w:lang w:val="lv-LV"/>
        </w:rPr>
        <w:t xml:space="preserve"> </w:t>
      </w:r>
      <w:r w:rsidRPr="00E136F6">
        <w:rPr>
          <w:noProof/>
          <w:sz w:val="26"/>
          <w:szCs w:val="26"/>
          <w:lang w:val="lv-LV"/>
        </w:rPr>
        <w:t>Servitūta nodibināšanu, kā arī turpmāk parakstīt visus l</w:t>
      </w:r>
      <w:r w:rsidRPr="00E136F6">
        <w:rPr>
          <w:noProof/>
          <w:sz w:val="26"/>
          <w:szCs w:val="26"/>
          <w:lang w:val="lv-LV"/>
        </w:rPr>
        <w:t>īguma grozījumus un papildinājumus un vienoties par līguma izbeigšanu, iekļaujot līgumā šādus noteikumus, kas jāievēro Valdošā nekustamā īpašuma īpašniekam:</w:t>
      </w:r>
    </w:p>
    <w:p w:rsidR="004C0E65" w:rsidRPr="00E136F6" w:rsidP="004C0E65" w14:paraId="707C2ABA" w14:textId="77777777">
      <w:pPr>
        <w:tabs>
          <w:tab w:val="left" w:pos="709"/>
          <w:tab w:val="left" w:pos="993"/>
        </w:tabs>
        <w:ind w:firstLine="720"/>
        <w:jc w:val="both"/>
        <w:rPr>
          <w:noProof/>
          <w:sz w:val="26"/>
          <w:szCs w:val="26"/>
          <w:lang w:val="lv-LV"/>
        </w:rPr>
      </w:pPr>
      <w:r w:rsidRPr="00E136F6">
        <w:rPr>
          <w:noProof/>
          <w:sz w:val="26"/>
          <w:szCs w:val="26"/>
          <w:lang w:val="lv-LV"/>
        </w:rPr>
        <w:t>2.1. par saviem līdzekļiem, nepieprasot atlīdzību no Kalpojošā nekustamā īpašuma īpašnieka, vei</w:t>
      </w:r>
      <w:r>
        <w:rPr>
          <w:noProof/>
          <w:sz w:val="26"/>
          <w:szCs w:val="26"/>
          <w:lang w:val="lv-LV"/>
        </w:rPr>
        <w:t>kt</w:t>
      </w:r>
      <w:r w:rsidRPr="00E136F6">
        <w:rPr>
          <w:noProof/>
          <w:sz w:val="26"/>
          <w:szCs w:val="26"/>
          <w:lang w:val="lv-LV"/>
        </w:rPr>
        <w:t xml:space="preserve"> S</w:t>
      </w:r>
      <w:r w:rsidRPr="00E136F6">
        <w:rPr>
          <w:noProof/>
          <w:sz w:val="26"/>
          <w:szCs w:val="26"/>
          <w:lang w:val="lv-LV"/>
        </w:rPr>
        <w:t>ervitūta teritorijas, kā arī tai piegulošās teritorijas uzturēšanu un kopšanu atbilstoši normatīvo aktu prasībām;</w:t>
      </w:r>
    </w:p>
    <w:p w:rsidR="004C0E65" w:rsidRPr="00E136F6" w:rsidP="004C0E65" w14:paraId="668017CE" w14:textId="77777777">
      <w:pPr>
        <w:ind w:firstLine="720"/>
        <w:jc w:val="both"/>
        <w:rPr>
          <w:noProof/>
          <w:sz w:val="26"/>
          <w:szCs w:val="26"/>
          <w:lang w:val="lv-LV"/>
        </w:rPr>
      </w:pPr>
      <w:r w:rsidRPr="00E136F6">
        <w:rPr>
          <w:noProof/>
          <w:sz w:val="26"/>
          <w:szCs w:val="26"/>
          <w:lang w:val="lv-LV"/>
        </w:rPr>
        <w:t>2.2. se</w:t>
      </w:r>
      <w:r>
        <w:rPr>
          <w:noProof/>
          <w:sz w:val="26"/>
          <w:szCs w:val="26"/>
          <w:lang w:val="lv-LV"/>
        </w:rPr>
        <w:t>gt</w:t>
      </w:r>
      <w:r w:rsidRPr="00E136F6">
        <w:rPr>
          <w:noProof/>
          <w:sz w:val="26"/>
          <w:szCs w:val="26"/>
          <w:lang w:val="lv-LV"/>
        </w:rPr>
        <w:t xml:space="preserve"> visus izdevumus, kas saistīti ar Servitūta ierakstīšanu Nekustamā īpašuma valsts kadastra informācijas sistēmā un zemesgrāmatā.</w:t>
      </w:r>
    </w:p>
    <w:p w:rsidR="004C0E65" w:rsidRPr="00E136F6" w:rsidP="004C0E65" w14:paraId="5B1E2BF3" w14:textId="77777777">
      <w:pPr>
        <w:ind w:firstLine="720"/>
        <w:jc w:val="both"/>
        <w:rPr>
          <w:noProof/>
          <w:sz w:val="26"/>
          <w:szCs w:val="26"/>
          <w:lang w:val="lv-LV"/>
        </w:rPr>
      </w:pPr>
    </w:p>
    <w:p w:rsidR="004C0E65" w:rsidRPr="00E136F6" w:rsidP="004C0E65" w14:paraId="2F88FB9F" w14:textId="77777777">
      <w:pPr>
        <w:ind w:firstLine="720"/>
        <w:jc w:val="both"/>
        <w:rPr>
          <w:noProof/>
          <w:sz w:val="26"/>
          <w:szCs w:val="26"/>
          <w:lang w:val="lv-LV"/>
        </w:rPr>
      </w:pPr>
      <w:r w:rsidRPr="00E136F6">
        <w:rPr>
          <w:noProof/>
          <w:sz w:val="26"/>
          <w:szCs w:val="26"/>
          <w:lang w:val="lv-LV"/>
        </w:rPr>
        <w:t xml:space="preserve">3. </w:t>
      </w:r>
      <w:r w:rsidRPr="00E136F6">
        <w:rPr>
          <w:noProof/>
          <w:sz w:val="26"/>
          <w:szCs w:val="26"/>
          <w:lang w:val="lv-LV"/>
        </w:rPr>
        <w:t xml:space="preserve">Noteikt, ka Servitūta tiesība uz Kalpojošo nekustamo īpašumu tiek nostiprināta zemesgrāmatā pēc līguma par Servitūta nodibināšanu noslēgšanas. </w:t>
      </w:r>
    </w:p>
    <w:p w:rsidR="004C0E65" w:rsidRPr="00E136F6" w:rsidP="004C0E65" w14:paraId="3529BD48" w14:textId="77777777">
      <w:pPr>
        <w:ind w:firstLine="720"/>
        <w:jc w:val="both"/>
        <w:rPr>
          <w:noProof/>
          <w:sz w:val="26"/>
          <w:szCs w:val="26"/>
          <w:lang w:val="lv-LV"/>
        </w:rPr>
      </w:pPr>
    </w:p>
    <w:p w:rsidR="004C0E65" w:rsidRPr="00E136F6" w:rsidP="004C0E65" w14:paraId="1D4F47AE" w14:textId="77777777">
      <w:pPr>
        <w:ind w:firstLine="720"/>
        <w:jc w:val="both"/>
        <w:rPr>
          <w:noProof/>
          <w:sz w:val="26"/>
          <w:szCs w:val="26"/>
          <w:lang w:val="lv-LV"/>
        </w:rPr>
      </w:pPr>
      <w:r w:rsidRPr="00E136F6">
        <w:rPr>
          <w:noProof/>
          <w:sz w:val="26"/>
          <w:szCs w:val="26"/>
          <w:lang w:val="lv-LV"/>
        </w:rPr>
        <w:t>4. Rīgas valstspilsētas pašvaldības Īpašuma departaments ir atbildīgs par lēmuma izpildi.</w:t>
      </w:r>
    </w:p>
    <w:p w:rsidR="004C0E65" w:rsidRPr="00E136F6" w:rsidP="004C0E65" w14:paraId="057D8D7F" w14:textId="77777777">
      <w:pPr>
        <w:tabs>
          <w:tab w:val="left" w:pos="0"/>
          <w:tab w:val="left" w:pos="851"/>
          <w:tab w:val="left" w:pos="1134"/>
        </w:tabs>
        <w:jc w:val="both"/>
        <w:rPr>
          <w:noProof/>
          <w:sz w:val="26"/>
          <w:szCs w:val="26"/>
          <w:lang w:val="lv-LV"/>
        </w:rPr>
      </w:pPr>
    </w:p>
    <w:p w:rsidR="004C0E65" w:rsidRPr="00E136F6" w:rsidP="004C0E65" w14:paraId="3CA9E5DA" w14:textId="77777777">
      <w:pPr>
        <w:tabs>
          <w:tab w:val="left" w:pos="0"/>
          <w:tab w:val="left" w:pos="851"/>
          <w:tab w:val="left" w:pos="1134"/>
        </w:tabs>
        <w:jc w:val="both"/>
        <w:rPr>
          <w:noProof/>
          <w:sz w:val="26"/>
          <w:szCs w:val="26"/>
          <w:lang w:val="lv-LV"/>
        </w:rPr>
      </w:pPr>
    </w:p>
    <w:p w:rsidR="004C0E65" w:rsidRPr="00E136F6" w:rsidP="00F84822" w14:paraId="5CE3B62F" w14:textId="16B5452D">
      <w:pPr>
        <w:tabs>
          <w:tab w:val="left" w:pos="709"/>
          <w:tab w:val="left" w:pos="1134"/>
        </w:tabs>
        <w:jc w:val="both"/>
        <w:rPr>
          <w:noProof/>
          <w:sz w:val="26"/>
          <w:szCs w:val="26"/>
          <w:lang w:val="lv-LV"/>
        </w:rPr>
      </w:pPr>
      <w:r w:rsidRPr="004C2F4F">
        <w:rPr>
          <w:noProof/>
          <w:sz w:val="26"/>
          <w:szCs w:val="26"/>
          <w:lang w:val="lv-LV"/>
        </w:rPr>
        <w:t xml:space="preserve">Pielikumā: </w:t>
      </w:r>
      <w:r>
        <w:rPr>
          <w:noProof/>
          <w:sz w:val="26"/>
          <w:szCs w:val="26"/>
          <w:lang w:val="lv-LV"/>
        </w:rPr>
        <w:t>16</w:t>
      </w:r>
      <w:r w:rsidRPr="00E136F6">
        <w:rPr>
          <w:noProof/>
          <w:sz w:val="26"/>
          <w:szCs w:val="26"/>
          <w:lang w:val="lv-LV"/>
        </w:rPr>
        <w:t>.0</w:t>
      </w:r>
      <w:r>
        <w:rPr>
          <w:noProof/>
          <w:sz w:val="26"/>
          <w:szCs w:val="26"/>
          <w:lang w:val="lv-LV"/>
        </w:rPr>
        <w:t>6</w:t>
      </w:r>
      <w:r w:rsidRPr="00E136F6">
        <w:rPr>
          <w:noProof/>
          <w:sz w:val="26"/>
          <w:szCs w:val="26"/>
          <w:lang w:val="lv-LV"/>
        </w:rPr>
        <w:t xml:space="preserve">.2026. </w:t>
      </w:r>
      <w:r>
        <w:rPr>
          <w:noProof/>
          <w:sz w:val="26"/>
          <w:szCs w:val="26"/>
          <w:lang w:val="lv-LV"/>
        </w:rPr>
        <w:t>skice “Reālservitūta tiesības izmantošanai paredzētā teritorija zemesgabalā ar kadastra apzīmējumu 01000242067”.</w:t>
      </w:r>
    </w:p>
    <w:p w:rsidR="001A51A6" w:rsidP="001A51A6" w14:paraId="2578BD93" w14:textId="77777777">
      <w:pPr>
        <w:ind w:firstLine="720"/>
        <w:jc w:val="both"/>
        <w:rPr>
          <w:noProof/>
          <w:sz w:val="26"/>
          <w:szCs w:val="26"/>
          <w:lang w:val="lv-LV"/>
        </w:rPr>
      </w:pPr>
    </w:p>
    <w:p w:rsidR="00BF657F" w:rsidRPr="009206E6" w:rsidP="001A51A6" w14:paraId="40EC9F00" w14:textId="77777777">
      <w:pPr>
        <w:ind w:firstLine="720"/>
        <w:jc w:val="both"/>
        <w:rPr>
          <w:noProof/>
          <w:sz w:val="26"/>
          <w:szCs w:val="26"/>
          <w:lang w:val="lv-LV"/>
        </w:rPr>
      </w:pPr>
    </w:p>
    <w:p w:rsidR="001A51A6" w:rsidRPr="009206E6" w:rsidP="001A51A6" w14:paraId="1FDA5E51" w14:textId="77777777">
      <w:pPr>
        <w:ind w:firstLine="720"/>
        <w:jc w:val="both"/>
        <w:rPr>
          <w:noProof/>
          <w:sz w:val="26"/>
          <w:szCs w:val="26"/>
          <w:lang w:val="lv-LV"/>
        </w:rPr>
      </w:pPr>
    </w:p>
    <w:tbl>
      <w:tblPr>
        <w:tblW w:w="5092" w:type="pct"/>
        <w:tblLayout w:type="fixed"/>
        <w:tblLook w:val="04A0"/>
      </w:tblPr>
      <w:tblGrid>
        <w:gridCol w:w="4665"/>
        <w:gridCol w:w="4835"/>
      </w:tblGrid>
      <w:tr w14:paraId="0442E103" w14:textId="77777777" w:rsidTr="002C5E34">
        <w:tblPrEx>
          <w:tblW w:w="5092" w:type="pct"/>
          <w:tblLayout w:type="fixed"/>
          <w:tblLook w:val="04A0"/>
        </w:tblPrEx>
        <w:tc>
          <w:tcPr>
            <w:tcW w:w="4877" w:type="dxa"/>
            <w:tcMar>
              <w:left w:w="57" w:type="dxa"/>
              <w:right w:w="57" w:type="dxa"/>
            </w:tcMar>
            <w:vAlign w:val="bottom"/>
          </w:tcPr>
          <w:p w:rsidR="001A51A6" w:rsidRPr="009206E6" w:rsidP="002C5E34" w14:paraId="1761187A" w14:textId="77777777">
            <w:pPr>
              <w:jc w:val="both"/>
              <w:rPr>
                <w:noProof/>
                <w:sz w:val="26"/>
                <w:szCs w:val="26"/>
                <w:lang w:val="lv-LV"/>
              </w:rPr>
            </w:pPr>
            <w:r w:rsidRPr="009206E6">
              <w:rPr>
                <w:noProof/>
                <w:sz w:val="26"/>
                <w:szCs w:val="26"/>
                <w:lang w:val="lv-LV"/>
              </w:rPr>
              <w:t>Rīgas domes priekšsēdētājs</w:t>
            </w:r>
          </w:p>
        </w:tc>
        <w:tc>
          <w:tcPr>
            <w:tcW w:w="5054" w:type="dxa"/>
            <w:tcMar>
              <w:left w:w="57" w:type="dxa"/>
              <w:right w:w="57" w:type="dxa"/>
            </w:tcMar>
            <w:vAlign w:val="bottom"/>
          </w:tcPr>
          <w:p w:rsidR="001A51A6" w:rsidRPr="009206E6" w:rsidP="002C5E34" w14:paraId="02F4CC00" w14:textId="2B884DC8">
            <w:pPr>
              <w:jc w:val="right"/>
              <w:rPr>
                <w:noProof/>
                <w:sz w:val="26"/>
                <w:szCs w:val="26"/>
                <w:lang w:val="lv-LV"/>
              </w:rPr>
            </w:pPr>
            <w:r w:rsidRPr="002001A1">
              <w:rPr>
                <w:noProof/>
                <w:sz w:val="26"/>
                <w:szCs w:val="26"/>
                <w:lang w:val="lv-LV"/>
              </w:rPr>
              <w:t>V.</w:t>
            </w:r>
            <w:r>
              <w:rPr>
                <w:noProof/>
                <w:sz w:val="26"/>
                <w:szCs w:val="26"/>
                <w:lang w:val="lv-LV"/>
              </w:rPr>
              <w:t> </w:t>
            </w:r>
            <w:r w:rsidRPr="002001A1">
              <w:rPr>
                <w:noProof/>
                <w:sz w:val="26"/>
                <w:szCs w:val="26"/>
                <w:lang w:val="lv-LV"/>
              </w:rPr>
              <w:t>Kleinbergs</w:t>
            </w:r>
          </w:p>
        </w:tc>
      </w:tr>
    </w:tbl>
    <w:p w:rsidR="00E65690" w:rsidRPr="00241266" w:rsidP="00E65690" w14:paraId="00D59F5C" w14:textId="77777777">
      <w:pPr>
        <w:rPr>
          <w:noProof/>
          <w:sz w:val="26"/>
          <w:szCs w:val="26"/>
          <w:lang w:val="lv-LV"/>
        </w:rPr>
      </w:pPr>
    </w:p>
    <w:p w:rsidR="00241266" w:rsidRPr="00E65690" w:rsidP="00E65690" w14:paraId="1E4F484B" w14:textId="77777777">
      <w:pPr>
        <w:rPr>
          <w:noProof/>
          <w:sz w:val="26"/>
          <w:szCs w:val="26"/>
        </w:rPr>
      </w:pPr>
    </w:p>
    <w:p w:rsidR="001A51A6" w:rsidRPr="00B61046" w:rsidP="001A51A6" w14:paraId="62951DBE" w14:textId="208C946C">
      <w:pPr>
        <w:tabs>
          <w:tab w:val="left" w:pos="2552"/>
          <w:tab w:val="left" w:pos="3119"/>
          <w:tab w:val="left" w:pos="3686"/>
        </w:tabs>
        <w:rPr>
          <w:noProof/>
          <w:sz w:val="26"/>
          <w:szCs w:val="26"/>
          <w:lang w:val="lv-LV"/>
        </w:rPr>
      </w:pPr>
      <w:r w:rsidRPr="00B61046">
        <w:rPr>
          <w:noProof/>
          <w:sz w:val="26"/>
          <w:szCs w:val="26"/>
          <w:lang w:val="lv-LV"/>
        </w:rPr>
        <w:t>Skapste</w:t>
      </w:r>
      <w:r w:rsidR="00D8110A">
        <w:rPr>
          <w:noProof/>
          <w:sz w:val="26"/>
          <w:szCs w:val="26"/>
          <w:lang w:val="lv-LV"/>
        </w:rPr>
        <w:t xml:space="preserve"> </w:t>
      </w:r>
      <w:r w:rsidRPr="00B61046">
        <w:rPr>
          <w:noProof/>
          <w:sz w:val="26"/>
          <w:szCs w:val="26"/>
          <w:lang w:val="lv-LV"/>
        </w:rPr>
        <w:t>67181016</w:t>
      </w:r>
    </w:p>
    <w:sectPr w:rsidSect="0059390C">
      <w:headerReference w:type="default" r:id="rId6"/>
      <w:footerReference w:type="default" r:id="rId7"/>
      <w:footerReference w:type="first" r:id="rId8"/>
      <w:pgSz w:w="11906" w:h="16838"/>
      <w:pgMar w:top="1134" w:right="991"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00E3C" w:rsidP="00D8110A" w14:paraId="6D368E08" w14:textId="61C4E860">
    <w:pPr>
      <w:pStyle w:val="Header"/>
      <w:jc w:val="center"/>
    </w:pPr>
    <w:r>
      <w:fldChar w:fldCharType="begin"/>
    </w:r>
    <w:r>
      <w:instrText>PAGE   \* MERGEFORMAT</w:instrText>
    </w:r>
    <w:r>
      <w:fldChar w:fldCharType="separate"/>
    </w:r>
    <w:r>
      <w:rPr>
        <w:lang w:val="lv-LV"/>
      </w:rP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4F3E"/>
    <w:rsid w:val="00071DFA"/>
    <w:rsid w:val="0008766E"/>
    <w:rsid w:val="00092ACF"/>
    <w:rsid w:val="00094A63"/>
    <w:rsid w:val="0009677F"/>
    <w:rsid w:val="000A50D7"/>
    <w:rsid w:val="000B314F"/>
    <w:rsid w:val="000C5D7F"/>
    <w:rsid w:val="000E51E5"/>
    <w:rsid w:val="00100206"/>
    <w:rsid w:val="00112951"/>
    <w:rsid w:val="00116EB7"/>
    <w:rsid w:val="00134860"/>
    <w:rsid w:val="00142D3C"/>
    <w:rsid w:val="001A51A6"/>
    <w:rsid w:val="001C0413"/>
    <w:rsid w:val="001C731E"/>
    <w:rsid w:val="001C76CF"/>
    <w:rsid w:val="001D6253"/>
    <w:rsid w:val="001F4D13"/>
    <w:rsid w:val="002001A1"/>
    <w:rsid w:val="00204AED"/>
    <w:rsid w:val="0021183B"/>
    <w:rsid w:val="00212554"/>
    <w:rsid w:val="00213B97"/>
    <w:rsid w:val="00214873"/>
    <w:rsid w:val="0022774F"/>
    <w:rsid w:val="00241266"/>
    <w:rsid w:val="00242DDF"/>
    <w:rsid w:val="002610CD"/>
    <w:rsid w:val="002737A4"/>
    <w:rsid w:val="002755FA"/>
    <w:rsid w:val="002825E6"/>
    <w:rsid w:val="002C569E"/>
    <w:rsid w:val="002C5E34"/>
    <w:rsid w:val="00300EB6"/>
    <w:rsid w:val="003016DA"/>
    <w:rsid w:val="003177A3"/>
    <w:rsid w:val="00324E33"/>
    <w:rsid w:val="0033055C"/>
    <w:rsid w:val="00335203"/>
    <w:rsid w:val="00340C39"/>
    <w:rsid w:val="00342F44"/>
    <w:rsid w:val="00361984"/>
    <w:rsid w:val="003974CC"/>
    <w:rsid w:val="003C0DAE"/>
    <w:rsid w:val="003C6416"/>
    <w:rsid w:val="003C721A"/>
    <w:rsid w:val="003D1AF5"/>
    <w:rsid w:val="003E1574"/>
    <w:rsid w:val="003F690F"/>
    <w:rsid w:val="00410A08"/>
    <w:rsid w:val="00437D44"/>
    <w:rsid w:val="00460E99"/>
    <w:rsid w:val="00480549"/>
    <w:rsid w:val="004A6E54"/>
    <w:rsid w:val="004B5DA1"/>
    <w:rsid w:val="004C098C"/>
    <w:rsid w:val="004C0E65"/>
    <w:rsid w:val="004C2974"/>
    <w:rsid w:val="004C2F4F"/>
    <w:rsid w:val="004D2FAA"/>
    <w:rsid w:val="004D4554"/>
    <w:rsid w:val="004E0183"/>
    <w:rsid w:val="004E4BDA"/>
    <w:rsid w:val="004F5D53"/>
    <w:rsid w:val="0050521A"/>
    <w:rsid w:val="00506DD8"/>
    <w:rsid w:val="0051338D"/>
    <w:rsid w:val="00517434"/>
    <w:rsid w:val="005214DB"/>
    <w:rsid w:val="00535607"/>
    <w:rsid w:val="00535A44"/>
    <w:rsid w:val="00546643"/>
    <w:rsid w:val="0054721F"/>
    <w:rsid w:val="0056202D"/>
    <w:rsid w:val="00562D5D"/>
    <w:rsid w:val="00565AB3"/>
    <w:rsid w:val="00593495"/>
    <w:rsid w:val="0059390C"/>
    <w:rsid w:val="005A0582"/>
    <w:rsid w:val="005A5190"/>
    <w:rsid w:val="005B17C3"/>
    <w:rsid w:val="005F19A7"/>
    <w:rsid w:val="005F431D"/>
    <w:rsid w:val="005F4A17"/>
    <w:rsid w:val="0064281A"/>
    <w:rsid w:val="00671F14"/>
    <w:rsid w:val="00676B33"/>
    <w:rsid w:val="0068008E"/>
    <w:rsid w:val="006A2DC7"/>
    <w:rsid w:val="006A374C"/>
    <w:rsid w:val="006B46EC"/>
    <w:rsid w:val="006C7A42"/>
    <w:rsid w:val="006D5F8E"/>
    <w:rsid w:val="006D67E0"/>
    <w:rsid w:val="006E4C9B"/>
    <w:rsid w:val="006F4E04"/>
    <w:rsid w:val="006F5600"/>
    <w:rsid w:val="00702070"/>
    <w:rsid w:val="007113AE"/>
    <w:rsid w:val="00711605"/>
    <w:rsid w:val="007254F9"/>
    <w:rsid w:val="007312E5"/>
    <w:rsid w:val="0075016C"/>
    <w:rsid w:val="00757865"/>
    <w:rsid w:val="00771893"/>
    <w:rsid w:val="0077210F"/>
    <w:rsid w:val="0079582E"/>
    <w:rsid w:val="007B3C10"/>
    <w:rsid w:val="007B4D9C"/>
    <w:rsid w:val="007D5BD7"/>
    <w:rsid w:val="007D6E66"/>
    <w:rsid w:val="007E3C69"/>
    <w:rsid w:val="007F1E6A"/>
    <w:rsid w:val="00806AF2"/>
    <w:rsid w:val="00833DE5"/>
    <w:rsid w:val="00855384"/>
    <w:rsid w:val="00870A70"/>
    <w:rsid w:val="00875961"/>
    <w:rsid w:val="00875976"/>
    <w:rsid w:val="00877EFD"/>
    <w:rsid w:val="00887179"/>
    <w:rsid w:val="0089178C"/>
    <w:rsid w:val="008923D0"/>
    <w:rsid w:val="008938FE"/>
    <w:rsid w:val="008A29F0"/>
    <w:rsid w:val="008B43EC"/>
    <w:rsid w:val="008B57C7"/>
    <w:rsid w:val="008B739A"/>
    <w:rsid w:val="008C2D41"/>
    <w:rsid w:val="008C51E4"/>
    <w:rsid w:val="008D0D47"/>
    <w:rsid w:val="008D42E2"/>
    <w:rsid w:val="0090625D"/>
    <w:rsid w:val="00907B74"/>
    <w:rsid w:val="00911845"/>
    <w:rsid w:val="00916F6D"/>
    <w:rsid w:val="009206E6"/>
    <w:rsid w:val="009332CC"/>
    <w:rsid w:val="00951E4F"/>
    <w:rsid w:val="00953BB4"/>
    <w:rsid w:val="00966A27"/>
    <w:rsid w:val="009740F5"/>
    <w:rsid w:val="00975B42"/>
    <w:rsid w:val="0098342F"/>
    <w:rsid w:val="00990115"/>
    <w:rsid w:val="009B3B19"/>
    <w:rsid w:val="009F7C78"/>
    <w:rsid w:val="00A2394C"/>
    <w:rsid w:val="00A248BD"/>
    <w:rsid w:val="00A254B5"/>
    <w:rsid w:val="00A35778"/>
    <w:rsid w:val="00A35D61"/>
    <w:rsid w:val="00A40198"/>
    <w:rsid w:val="00A46871"/>
    <w:rsid w:val="00A55BE7"/>
    <w:rsid w:val="00A92528"/>
    <w:rsid w:val="00AD48C3"/>
    <w:rsid w:val="00AD7EA1"/>
    <w:rsid w:val="00AE0311"/>
    <w:rsid w:val="00AE6F9F"/>
    <w:rsid w:val="00AE7FF1"/>
    <w:rsid w:val="00AF3194"/>
    <w:rsid w:val="00B145B9"/>
    <w:rsid w:val="00B16624"/>
    <w:rsid w:val="00B25244"/>
    <w:rsid w:val="00B311E9"/>
    <w:rsid w:val="00B40E11"/>
    <w:rsid w:val="00B4100C"/>
    <w:rsid w:val="00B5422D"/>
    <w:rsid w:val="00B61046"/>
    <w:rsid w:val="00B676AE"/>
    <w:rsid w:val="00B80920"/>
    <w:rsid w:val="00B962DE"/>
    <w:rsid w:val="00BA6AAC"/>
    <w:rsid w:val="00BA7C15"/>
    <w:rsid w:val="00BB5FE1"/>
    <w:rsid w:val="00BB613D"/>
    <w:rsid w:val="00BB6B0C"/>
    <w:rsid w:val="00BC2CD6"/>
    <w:rsid w:val="00BF657F"/>
    <w:rsid w:val="00C02AEF"/>
    <w:rsid w:val="00C12113"/>
    <w:rsid w:val="00C2204C"/>
    <w:rsid w:val="00C25BF2"/>
    <w:rsid w:val="00C26321"/>
    <w:rsid w:val="00C31D5D"/>
    <w:rsid w:val="00C4676F"/>
    <w:rsid w:val="00C559AE"/>
    <w:rsid w:val="00C5673F"/>
    <w:rsid w:val="00C6172C"/>
    <w:rsid w:val="00C65561"/>
    <w:rsid w:val="00C90512"/>
    <w:rsid w:val="00CA1631"/>
    <w:rsid w:val="00CA35D7"/>
    <w:rsid w:val="00CB4585"/>
    <w:rsid w:val="00CD4ACD"/>
    <w:rsid w:val="00CE16CA"/>
    <w:rsid w:val="00CF5869"/>
    <w:rsid w:val="00CF6E8F"/>
    <w:rsid w:val="00D02941"/>
    <w:rsid w:val="00D257A8"/>
    <w:rsid w:val="00D26FB3"/>
    <w:rsid w:val="00D43964"/>
    <w:rsid w:val="00D516B2"/>
    <w:rsid w:val="00D8110A"/>
    <w:rsid w:val="00DA6A5A"/>
    <w:rsid w:val="00DB5A3B"/>
    <w:rsid w:val="00DC6A2D"/>
    <w:rsid w:val="00DD04A3"/>
    <w:rsid w:val="00E00E3C"/>
    <w:rsid w:val="00E0576E"/>
    <w:rsid w:val="00E136F6"/>
    <w:rsid w:val="00E32D88"/>
    <w:rsid w:val="00E44996"/>
    <w:rsid w:val="00E65690"/>
    <w:rsid w:val="00E7115C"/>
    <w:rsid w:val="00E734CC"/>
    <w:rsid w:val="00EA183D"/>
    <w:rsid w:val="00EB04D0"/>
    <w:rsid w:val="00EB1F7D"/>
    <w:rsid w:val="00EC1609"/>
    <w:rsid w:val="00ED12D1"/>
    <w:rsid w:val="00ED267B"/>
    <w:rsid w:val="00EE22CD"/>
    <w:rsid w:val="00EE3DEA"/>
    <w:rsid w:val="00EE65CE"/>
    <w:rsid w:val="00F007E6"/>
    <w:rsid w:val="00F27096"/>
    <w:rsid w:val="00F32CAB"/>
    <w:rsid w:val="00F45DA1"/>
    <w:rsid w:val="00F50D04"/>
    <w:rsid w:val="00F55FEB"/>
    <w:rsid w:val="00F75D4F"/>
    <w:rsid w:val="00F84822"/>
    <w:rsid w:val="00F90BB7"/>
    <w:rsid w:val="00FA18E6"/>
    <w:rsid w:val="00FA24B9"/>
    <w:rsid w:val="00FB0581"/>
    <w:rsid w:val="00FB4614"/>
    <w:rsid w:val="00FC6970"/>
    <w:rsid w:val="00FD048D"/>
    <w:rsid w:val="00FD5B43"/>
    <w:rsid w:val="00FE7F99"/>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6F5600"/>
    <w:rPr>
      <w:sz w:val="24"/>
      <w:szCs w:val="24"/>
      <w:lang w:val="en-US" w:eastAsia="en-US"/>
    </w:rPr>
  </w:style>
  <w:style w:type="character" w:customStyle="1" w:styleId="GalveneRakstz">
    <w:name w:val="Galvene Rakstz."/>
    <w:link w:val="Header"/>
    <w:uiPriority w:val="99"/>
    <w:rsid w:val="00E00E3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2138</Words>
  <Characters>1220</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18</cp:revision>
  <cp:lastPrinted>2008-02-21T11:46:00Z</cp:lastPrinted>
  <dcterms:created xsi:type="dcterms:W3CDTF">2024-10-16T05:26:00Z</dcterms:created>
  <dcterms:modified xsi:type="dcterms:W3CDTF">2026-08-28T10:01:00Z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