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6.0 -->
  <w:body>
    <w:p w:rsidR="001A51A6" w:rsidRPr="00593495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6pt;height:63pt;visibility:visible">
            <v:imagedata r:id="rId5" o:title="Rigas_gerb_liels"/>
          </v:shape>
        </w:pict>
      </w:r>
    </w:p>
    <w:p w:rsidR="001A51A6" w:rsidRPr="00593495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:rsidR="001A51A6" w:rsidRPr="00CF6E8F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213B97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546643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593495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9332CC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26.08.2026.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>N</w:t>
            </w:r>
            <w:r w:rsidR="00F55FEB">
              <w:rPr>
                <w:noProof/>
                <w:sz w:val="26"/>
                <w:szCs w:val="26"/>
                <w:lang w:val="lv-LV"/>
              </w:rPr>
              <w:t>r</w:t>
            </w:r>
            <w:r>
              <w:rPr>
                <w:noProof/>
                <w:sz w:val="26"/>
                <w:szCs w:val="26"/>
                <w:lang w:val="lv-LV"/>
              </w:rPr>
              <w:t xml:space="preserve">. </w:t>
            </w:r>
            <w:r w:rsidRPr="009332CC">
              <w:rPr>
                <w:noProof/>
                <w:sz w:val="26"/>
                <w:szCs w:val="26"/>
                <w:lang w:val="lv-LV"/>
              </w:rPr>
              <w:t>RD-26-984-lē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0791B9E2" w14:textId="2C42C443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28, </w:t>
            </w:r>
            <w:r>
              <w:rPr>
                <w:noProof/>
                <w:sz w:val="26"/>
                <w:szCs w:val="26"/>
                <w:lang w:val="lv-LV"/>
              </w:rPr>
              <w:t>89. 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5F732F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5F732F" w:rsidRPr="009206E6" w:rsidP="003B5C11" w14:paraId="1C262D6B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9206E6" w:rsidP="003B5C11" w14:paraId="2583570B" w14:textId="7B97D555">
      <w:pPr>
        <w:ind w:left="426" w:right="424"/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 xml:space="preserve">Par lūgumu nodibināt personālservitūtu – maksas lietojuma tiesību – par labu Rīgas </w:t>
      </w:r>
      <w:r w:rsidRPr="009206E6">
        <w:rPr>
          <w:b/>
          <w:noProof/>
          <w:sz w:val="26"/>
          <w:szCs w:val="26"/>
          <w:lang w:val="lv-LV" w:eastAsia="lv-LV"/>
        </w:rPr>
        <w:t>valstspilsētas pašvaldībai uz Latvijas valstij piederošajiem</w:t>
      </w:r>
      <w:r w:rsidR="00AA2014">
        <w:rPr>
          <w:b/>
          <w:noProof/>
          <w:sz w:val="26"/>
          <w:szCs w:val="26"/>
          <w:lang w:val="lv-LV" w:eastAsia="lv-LV"/>
        </w:rPr>
        <w:t xml:space="preserve"> </w:t>
      </w:r>
      <w:r w:rsidRPr="009206E6">
        <w:rPr>
          <w:b/>
          <w:noProof/>
          <w:sz w:val="26"/>
          <w:szCs w:val="26"/>
          <w:lang w:val="lv-LV" w:eastAsia="lv-LV"/>
        </w:rPr>
        <w:t>un Rīgas brīvostas pārvaldes tiesiskā valdījumā esošajiem nekustamajiem īpašumiem</w:t>
      </w:r>
      <w:r w:rsidR="00AA2014">
        <w:rPr>
          <w:b/>
          <w:noProof/>
          <w:sz w:val="26"/>
          <w:szCs w:val="26"/>
          <w:lang w:val="lv-LV" w:eastAsia="lv-LV"/>
        </w:rPr>
        <w:t xml:space="preserve"> </w:t>
      </w:r>
      <w:r w:rsidRPr="009206E6">
        <w:rPr>
          <w:b/>
          <w:noProof/>
          <w:sz w:val="26"/>
          <w:szCs w:val="26"/>
          <w:lang w:val="lv-LV" w:eastAsia="lv-LV"/>
        </w:rPr>
        <w:t>un līguma projekta apstiprināšanu</w:t>
      </w:r>
    </w:p>
    <w:p w:rsidR="0050521A" w:rsidP="005F732F" w14:paraId="3AAEFEF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5F732F" w:rsidP="005F732F" w14:paraId="13DEF3A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093F2A" w:rsidP="005F732F" w14:paraId="35994FAD" w14:textId="4F53366C">
      <w:pPr>
        <w:ind w:firstLine="720"/>
        <w:jc w:val="both"/>
        <w:rPr>
          <w:noProof/>
          <w:sz w:val="26"/>
          <w:szCs w:val="26"/>
          <w:lang w:val="lv-LV"/>
        </w:rPr>
      </w:pPr>
      <w:r w:rsidRPr="00093F2A">
        <w:rPr>
          <w:noProof/>
          <w:sz w:val="26"/>
          <w:szCs w:val="26"/>
          <w:lang w:val="lv-LV"/>
        </w:rPr>
        <w:t>Pamatojoties uz Pašvaldību likuma 4.</w:t>
      </w:r>
      <w:r>
        <w:rPr>
          <w:noProof/>
          <w:sz w:val="26"/>
          <w:szCs w:val="26"/>
          <w:lang w:val="lv-LV"/>
        </w:rPr>
        <w:t> </w:t>
      </w:r>
      <w:r w:rsidRPr="00093F2A">
        <w:rPr>
          <w:noProof/>
          <w:sz w:val="26"/>
          <w:szCs w:val="26"/>
          <w:lang w:val="lv-LV"/>
        </w:rPr>
        <w:t>panta pirmās daļas 3.</w:t>
      </w:r>
      <w:r>
        <w:rPr>
          <w:noProof/>
          <w:sz w:val="26"/>
          <w:szCs w:val="26"/>
          <w:lang w:val="lv-LV"/>
        </w:rPr>
        <w:t> </w:t>
      </w:r>
      <w:r w:rsidRPr="00093F2A">
        <w:rPr>
          <w:noProof/>
          <w:sz w:val="26"/>
          <w:szCs w:val="26"/>
          <w:lang w:val="lv-LV"/>
        </w:rPr>
        <w:t>punktu, 10.</w:t>
      </w:r>
      <w:r>
        <w:rPr>
          <w:noProof/>
          <w:sz w:val="26"/>
          <w:szCs w:val="26"/>
          <w:lang w:val="lv-LV"/>
        </w:rPr>
        <w:t> </w:t>
      </w:r>
      <w:r w:rsidRPr="00093F2A">
        <w:rPr>
          <w:noProof/>
          <w:sz w:val="26"/>
          <w:szCs w:val="26"/>
          <w:lang w:val="lv-LV"/>
        </w:rPr>
        <w:t>panta pirmās daļas 16.</w:t>
      </w:r>
      <w:r>
        <w:rPr>
          <w:noProof/>
          <w:sz w:val="26"/>
          <w:szCs w:val="26"/>
          <w:lang w:val="lv-LV"/>
        </w:rPr>
        <w:t> </w:t>
      </w:r>
      <w:r w:rsidRPr="00093F2A">
        <w:rPr>
          <w:noProof/>
          <w:sz w:val="26"/>
          <w:szCs w:val="26"/>
          <w:lang w:val="lv-LV"/>
        </w:rPr>
        <w:t>punktu un 73.</w:t>
      </w:r>
      <w:r>
        <w:rPr>
          <w:noProof/>
          <w:sz w:val="26"/>
          <w:szCs w:val="26"/>
          <w:lang w:val="lv-LV"/>
        </w:rPr>
        <w:t> </w:t>
      </w:r>
      <w:r w:rsidRPr="00093F2A">
        <w:rPr>
          <w:noProof/>
          <w:sz w:val="26"/>
          <w:szCs w:val="26"/>
          <w:lang w:val="lv-LV"/>
        </w:rPr>
        <w:t>panta ceturto daļu, Rīgas brīvostas likuma 4.</w:t>
      </w:r>
      <w:r>
        <w:rPr>
          <w:noProof/>
          <w:sz w:val="26"/>
          <w:szCs w:val="26"/>
          <w:lang w:val="lv-LV"/>
        </w:rPr>
        <w:t> </w:t>
      </w:r>
      <w:r w:rsidRPr="00093F2A">
        <w:rPr>
          <w:noProof/>
          <w:sz w:val="26"/>
          <w:szCs w:val="26"/>
          <w:lang w:val="lv-LV"/>
        </w:rPr>
        <w:t>panta pirmo daļu un Ostu likuma 4.</w:t>
      </w:r>
      <w:r>
        <w:rPr>
          <w:noProof/>
          <w:sz w:val="26"/>
          <w:szCs w:val="26"/>
          <w:lang w:val="lv-LV"/>
        </w:rPr>
        <w:t> </w:t>
      </w:r>
      <w:r w:rsidRPr="00093F2A">
        <w:rPr>
          <w:noProof/>
          <w:sz w:val="26"/>
          <w:szCs w:val="26"/>
          <w:lang w:val="lv-LV"/>
        </w:rPr>
        <w:t xml:space="preserve">panta piekto daļu, </w:t>
      </w:r>
      <w:r w:rsidRPr="00093F2A" w:rsidR="00D24CA5">
        <w:rPr>
          <w:noProof/>
          <w:sz w:val="26"/>
          <w:szCs w:val="26"/>
          <w:lang w:val="lv-LV"/>
        </w:rPr>
        <w:t>Ministru kabineta 22.08.2006. noteikum</w:t>
      </w:r>
      <w:r w:rsidR="00D24CA5">
        <w:rPr>
          <w:noProof/>
          <w:sz w:val="26"/>
          <w:szCs w:val="26"/>
          <w:lang w:val="lv-LV"/>
        </w:rPr>
        <w:t>iem</w:t>
      </w:r>
      <w:r w:rsidRPr="00093F2A" w:rsidR="00D24CA5">
        <w:rPr>
          <w:noProof/>
          <w:sz w:val="26"/>
          <w:szCs w:val="26"/>
          <w:lang w:val="lv-LV"/>
        </w:rPr>
        <w:t xml:space="preserve"> Nr.</w:t>
      </w:r>
      <w:r w:rsidR="00D24CA5">
        <w:rPr>
          <w:noProof/>
          <w:sz w:val="26"/>
          <w:szCs w:val="26"/>
          <w:lang w:val="lv-LV"/>
        </w:rPr>
        <w:t> </w:t>
      </w:r>
      <w:r w:rsidRPr="00093F2A" w:rsidR="00D24CA5">
        <w:rPr>
          <w:noProof/>
          <w:sz w:val="26"/>
          <w:szCs w:val="26"/>
          <w:lang w:val="lv-LV"/>
        </w:rPr>
        <w:t>690 “Noteikumi par Rīgas brīvostas robežu noteikšanu”</w:t>
      </w:r>
      <w:r w:rsidR="00D24CA5">
        <w:rPr>
          <w:noProof/>
          <w:sz w:val="26"/>
          <w:szCs w:val="26"/>
          <w:lang w:val="lv-LV"/>
        </w:rPr>
        <w:t xml:space="preserve">, </w:t>
      </w:r>
      <w:r w:rsidRPr="00093F2A">
        <w:rPr>
          <w:noProof/>
          <w:sz w:val="26"/>
          <w:szCs w:val="26"/>
          <w:lang w:val="lv-LV"/>
        </w:rPr>
        <w:t>ņemot vērā Rīgas d</w:t>
      </w:r>
      <w:r w:rsidRPr="00093F2A">
        <w:rPr>
          <w:noProof/>
          <w:sz w:val="26"/>
          <w:szCs w:val="26"/>
          <w:lang w:val="lv-LV"/>
        </w:rPr>
        <w:t>omes 14.12.2022. lēmumu Nr.</w:t>
      </w:r>
      <w:r w:rsidR="00C87459">
        <w:rPr>
          <w:noProof/>
          <w:sz w:val="26"/>
          <w:szCs w:val="26"/>
          <w:lang w:val="lv-LV"/>
        </w:rPr>
        <w:t> </w:t>
      </w:r>
      <w:r w:rsidRPr="00093F2A">
        <w:rPr>
          <w:noProof/>
          <w:sz w:val="26"/>
          <w:szCs w:val="26"/>
          <w:lang w:val="lv-LV"/>
        </w:rPr>
        <w:t>RD</w:t>
      </w:r>
      <w:r w:rsidR="00C87459">
        <w:rPr>
          <w:noProof/>
          <w:sz w:val="26"/>
          <w:szCs w:val="26"/>
          <w:lang w:val="lv-LV"/>
        </w:rPr>
        <w:t>-</w:t>
      </w:r>
      <w:r w:rsidRPr="00093F2A">
        <w:rPr>
          <w:noProof/>
          <w:sz w:val="26"/>
          <w:szCs w:val="26"/>
          <w:lang w:val="lv-LV"/>
        </w:rPr>
        <w:t>22-2057-lē “Par nodomu protokola slēgšanu ar Satiksmes ministriju un Rīgas brīvostas pārvaldi par projektu “Satiksmes pārvads no Tvaika ielas uz Kundziņsalu” un “Austrumu maģistrāles posma “Ieriķu iela–Vietalvas iela, Rīgā” 2</w:t>
      </w:r>
      <w:r w:rsidRPr="00093F2A">
        <w:rPr>
          <w:noProof/>
          <w:sz w:val="26"/>
          <w:szCs w:val="26"/>
          <w:lang w:val="lv-LV"/>
        </w:rPr>
        <w:t>.</w:t>
      </w:r>
      <w:r w:rsidR="00C87459">
        <w:rPr>
          <w:noProof/>
          <w:sz w:val="26"/>
          <w:szCs w:val="26"/>
          <w:lang w:val="lv-LV"/>
        </w:rPr>
        <w:t> </w:t>
      </w:r>
      <w:r w:rsidRPr="00093F2A">
        <w:rPr>
          <w:noProof/>
          <w:sz w:val="26"/>
          <w:szCs w:val="26"/>
          <w:lang w:val="lv-LV"/>
        </w:rPr>
        <w:t>kārtas izbūve” īstenošanu”, Rīgas domes 17.05.2023. lēmumu Nr.</w:t>
      </w:r>
      <w:r w:rsidR="00C87459">
        <w:rPr>
          <w:noProof/>
          <w:sz w:val="26"/>
          <w:szCs w:val="26"/>
          <w:lang w:val="lv-LV"/>
        </w:rPr>
        <w:t> </w:t>
      </w:r>
      <w:r w:rsidRPr="00093F2A">
        <w:rPr>
          <w:noProof/>
          <w:sz w:val="26"/>
          <w:szCs w:val="26"/>
          <w:lang w:val="lv-LV"/>
        </w:rPr>
        <w:t>RD</w:t>
      </w:r>
      <w:r>
        <w:rPr>
          <w:noProof/>
          <w:sz w:val="26"/>
          <w:szCs w:val="26"/>
          <w:lang w:val="lv-LV"/>
        </w:rPr>
        <w:t>-</w:t>
      </w:r>
      <w:r w:rsidRPr="00093F2A">
        <w:rPr>
          <w:noProof/>
          <w:sz w:val="26"/>
          <w:szCs w:val="26"/>
          <w:lang w:val="lv-LV"/>
        </w:rPr>
        <w:t>23</w:t>
      </w:r>
      <w:r>
        <w:rPr>
          <w:noProof/>
          <w:sz w:val="26"/>
          <w:szCs w:val="26"/>
          <w:lang w:val="lv-LV"/>
        </w:rPr>
        <w:t>-</w:t>
      </w:r>
      <w:r w:rsidRPr="00093F2A">
        <w:rPr>
          <w:noProof/>
          <w:sz w:val="26"/>
          <w:szCs w:val="26"/>
          <w:lang w:val="lv-LV"/>
        </w:rPr>
        <w:t>2584</w:t>
      </w:r>
      <w:r>
        <w:rPr>
          <w:noProof/>
          <w:sz w:val="26"/>
          <w:szCs w:val="26"/>
          <w:lang w:val="lv-LV"/>
        </w:rPr>
        <w:t>-</w:t>
      </w:r>
      <w:r w:rsidRPr="00093F2A">
        <w:rPr>
          <w:noProof/>
          <w:sz w:val="26"/>
          <w:szCs w:val="26"/>
          <w:lang w:val="lv-LV"/>
        </w:rPr>
        <w:t>lē “Par vienošanās noslēgšanu starp Rīgas valstspilsētas pašvaldību un Rīgas brīvostas pārvaldi projekta “Satiksmes pārvads no Tvaika ielas uz Kundziņsalu” ietvaros”, Rīgas domes 0</w:t>
      </w:r>
      <w:r w:rsidRPr="00093F2A">
        <w:rPr>
          <w:noProof/>
          <w:sz w:val="26"/>
          <w:szCs w:val="26"/>
          <w:lang w:val="lv-LV"/>
        </w:rPr>
        <w:t>3.07.2024. lēmumu Nr.</w:t>
      </w:r>
      <w:r>
        <w:rPr>
          <w:noProof/>
          <w:sz w:val="26"/>
          <w:szCs w:val="26"/>
          <w:lang w:val="lv-LV"/>
        </w:rPr>
        <w:t> </w:t>
      </w:r>
      <w:r w:rsidRPr="00093F2A">
        <w:rPr>
          <w:noProof/>
          <w:sz w:val="26"/>
          <w:szCs w:val="26"/>
          <w:lang w:val="lv-LV"/>
        </w:rPr>
        <w:t>RD</w:t>
      </w:r>
      <w:r w:rsidR="00C87459">
        <w:rPr>
          <w:noProof/>
          <w:sz w:val="26"/>
          <w:szCs w:val="26"/>
          <w:lang w:val="lv-LV"/>
        </w:rPr>
        <w:t>-</w:t>
      </w:r>
      <w:r w:rsidRPr="00093F2A">
        <w:rPr>
          <w:noProof/>
          <w:sz w:val="26"/>
          <w:szCs w:val="26"/>
          <w:lang w:val="lv-LV"/>
        </w:rPr>
        <w:t>24-3783-lē “Par Rīgas valstspilsētas pašvaldības satiksmes infrastruktūras projekta “Satiksmes pārvads no Tvaika ielas uz Kundziņsalu” īstenošanu un finansēšanu”, ar Rīgas domes 21.05.2025. lēmumu Nr.</w:t>
      </w:r>
      <w:r w:rsidR="00C87459">
        <w:rPr>
          <w:noProof/>
          <w:sz w:val="26"/>
          <w:szCs w:val="26"/>
          <w:lang w:val="lv-LV"/>
        </w:rPr>
        <w:t> </w:t>
      </w:r>
      <w:r w:rsidRPr="00093F2A">
        <w:rPr>
          <w:noProof/>
          <w:sz w:val="26"/>
          <w:szCs w:val="26"/>
          <w:lang w:val="lv-LV"/>
        </w:rPr>
        <w:t>RD-25-4632-lē “Par Rīgas attīs</w:t>
      </w:r>
      <w:r w:rsidRPr="00093F2A">
        <w:rPr>
          <w:noProof/>
          <w:sz w:val="26"/>
          <w:szCs w:val="26"/>
          <w:lang w:val="lv-LV"/>
        </w:rPr>
        <w:t>tības programmas 2022.–2027.</w:t>
      </w:r>
      <w:r w:rsidR="00C87459">
        <w:rPr>
          <w:noProof/>
          <w:sz w:val="26"/>
          <w:szCs w:val="26"/>
          <w:lang w:val="lv-LV"/>
        </w:rPr>
        <w:t> </w:t>
      </w:r>
      <w:r w:rsidRPr="00093F2A">
        <w:rPr>
          <w:noProof/>
          <w:sz w:val="26"/>
          <w:szCs w:val="26"/>
          <w:lang w:val="lv-LV"/>
        </w:rPr>
        <w:t>gadam aktualizētā Rīcības plāna un Investīciju plāna 2025.–2027.</w:t>
      </w:r>
      <w:r w:rsidR="00C87459">
        <w:rPr>
          <w:noProof/>
          <w:sz w:val="26"/>
          <w:szCs w:val="26"/>
          <w:lang w:val="lv-LV"/>
        </w:rPr>
        <w:t> </w:t>
      </w:r>
      <w:r w:rsidRPr="00093F2A">
        <w:rPr>
          <w:noProof/>
          <w:sz w:val="26"/>
          <w:szCs w:val="26"/>
          <w:lang w:val="lv-LV"/>
        </w:rPr>
        <w:t>gadam apstiprināšanu” apstiprinātā Rīgas attīstības programmas 2022.–2027.</w:t>
      </w:r>
      <w:r w:rsidR="00C87459">
        <w:rPr>
          <w:noProof/>
          <w:sz w:val="26"/>
          <w:szCs w:val="26"/>
          <w:lang w:val="lv-LV"/>
        </w:rPr>
        <w:t> </w:t>
      </w:r>
      <w:r w:rsidRPr="00093F2A">
        <w:rPr>
          <w:noProof/>
          <w:sz w:val="26"/>
          <w:szCs w:val="26"/>
          <w:lang w:val="lv-LV"/>
        </w:rPr>
        <w:t>gadam aktualizētā Rīcības plāna un Investīciju plāna 2022.–2027.</w:t>
      </w:r>
      <w:r w:rsidR="00C87459">
        <w:rPr>
          <w:noProof/>
          <w:sz w:val="26"/>
          <w:szCs w:val="26"/>
          <w:lang w:val="lv-LV"/>
        </w:rPr>
        <w:t> </w:t>
      </w:r>
      <w:r w:rsidRPr="00093F2A">
        <w:rPr>
          <w:noProof/>
          <w:sz w:val="26"/>
          <w:szCs w:val="26"/>
          <w:lang w:val="lv-LV"/>
        </w:rPr>
        <w:t>gadam 8.2.</w:t>
      </w:r>
      <w:r w:rsidR="00C87459">
        <w:rPr>
          <w:noProof/>
          <w:sz w:val="26"/>
          <w:szCs w:val="26"/>
          <w:lang w:val="lv-LV"/>
        </w:rPr>
        <w:t> </w:t>
      </w:r>
      <w:r w:rsidRPr="00093F2A">
        <w:rPr>
          <w:noProof/>
          <w:sz w:val="26"/>
          <w:szCs w:val="26"/>
          <w:lang w:val="lv-LV"/>
        </w:rPr>
        <w:t>uzdevumu (p</w:t>
      </w:r>
      <w:r w:rsidRPr="00093F2A">
        <w:rPr>
          <w:noProof/>
          <w:sz w:val="26"/>
          <w:szCs w:val="26"/>
          <w:lang w:val="lv-LV"/>
        </w:rPr>
        <w:t>rojekta ID</w:t>
      </w:r>
      <w:r w:rsidR="005F732F">
        <w:rPr>
          <w:noProof/>
          <w:sz w:val="26"/>
          <w:szCs w:val="26"/>
          <w:lang w:val="lv-LV"/>
        </w:rPr>
        <w:t> </w:t>
      </w:r>
      <w:r w:rsidRPr="00093F2A">
        <w:rPr>
          <w:noProof/>
          <w:sz w:val="26"/>
          <w:szCs w:val="26"/>
          <w:lang w:val="lv-LV"/>
        </w:rPr>
        <w:t xml:space="preserve">APS0321.03), izdrukās no </w:t>
      </w:r>
      <w:r w:rsidRPr="00093F2A" w:rsidR="00D24CA5">
        <w:rPr>
          <w:noProof/>
          <w:sz w:val="26"/>
          <w:szCs w:val="26"/>
          <w:lang w:val="lv-LV"/>
        </w:rPr>
        <w:t>v</w:t>
      </w:r>
      <w:r w:rsidRPr="00093F2A">
        <w:rPr>
          <w:noProof/>
          <w:sz w:val="26"/>
          <w:szCs w:val="26"/>
          <w:lang w:val="lv-LV"/>
        </w:rPr>
        <w:t>alsts vienotās datorizētās zemesgrāmatas ietverto informāciju par nekustamo īpašumu (kadastra Nr.</w:t>
      </w:r>
      <w:r w:rsidR="00C87459">
        <w:rPr>
          <w:noProof/>
          <w:sz w:val="26"/>
          <w:szCs w:val="26"/>
          <w:lang w:val="lv-LV"/>
        </w:rPr>
        <w:t> </w:t>
      </w:r>
      <w:r w:rsidRPr="00093F2A">
        <w:rPr>
          <w:noProof/>
          <w:sz w:val="26"/>
          <w:szCs w:val="26"/>
          <w:lang w:val="lv-LV"/>
        </w:rPr>
        <w:t xml:space="preserve">01000962009), </w:t>
      </w:r>
      <w:r w:rsidR="00311EBC">
        <w:rPr>
          <w:noProof/>
          <w:sz w:val="26"/>
          <w:szCs w:val="26"/>
          <w:lang w:val="lv-LV"/>
        </w:rPr>
        <w:t>k</w:t>
      </w:r>
      <w:r w:rsidR="00DA3ADB">
        <w:rPr>
          <w:noProof/>
          <w:sz w:val="26"/>
          <w:szCs w:val="26"/>
          <w:lang w:val="lv-LV"/>
        </w:rPr>
        <w:t>as</w:t>
      </w:r>
      <w:r w:rsidR="00311EBC">
        <w:rPr>
          <w:noProof/>
          <w:sz w:val="26"/>
          <w:szCs w:val="26"/>
          <w:lang w:val="lv-LV"/>
        </w:rPr>
        <w:t xml:space="preserve"> </w:t>
      </w:r>
      <w:r w:rsidRPr="00093F2A">
        <w:rPr>
          <w:noProof/>
          <w:sz w:val="26"/>
          <w:szCs w:val="26"/>
          <w:lang w:val="lv-LV"/>
        </w:rPr>
        <w:t>sastāv</w:t>
      </w:r>
      <w:r w:rsidR="00311EBC">
        <w:rPr>
          <w:noProof/>
          <w:sz w:val="26"/>
          <w:szCs w:val="26"/>
          <w:lang w:val="lv-LV"/>
        </w:rPr>
        <w:t xml:space="preserve"> </w:t>
      </w:r>
      <w:r w:rsidR="00DA3ADB">
        <w:rPr>
          <w:noProof/>
          <w:sz w:val="26"/>
          <w:szCs w:val="26"/>
          <w:lang w:val="lv-LV"/>
        </w:rPr>
        <w:t>no</w:t>
      </w:r>
      <w:r w:rsidRPr="00093F2A">
        <w:rPr>
          <w:noProof/>
          <w:sz w:val="26"/>
          <w:szCs w:val="26"/>
          <w:lang w:val="lv-LV"/>
        </w:rPr>
        <w:t xml:space="preserve"> zemes vienība</w:t>
      </w:r>
      <w:r w:rsidR="00DA3ADB">
        <w:rPr>
          <w:noProof/>
          <w:sz w:val="26"/>
          <w:szCs w:val="26"/>
          <w:lang w:val="lv-LV"/>
        </w:rPr>
        <w:t>s</w:t>
      </w:r>
      <w:r w:rsidRPr="00093F2A">
        <w:rPr>
          <w:noProof/>
          <w:sz w:val="26"/>
          <w:szCs w:val="26"/>
          <w:lang w:val="lv-LV"/>
        </w:rPr>
        <w:t xml:space="preserve"> (kadastra apzīmējums 01000960286) 12</w:t>
      </w:r>
      <w:r>
        <w:rPr>
          <w:noProof/>
          <w:sz w:val="26"/>
          <w:szCs w:val="26"/>
          <w:lang w:val="lv-LV"/>
        </w:rPr>
        <w:t> </w:t>
      </w:r>
      <w:r w:rsidRPr="00093F2A">
        <w:rPr>
          <w:noProof/>
          <w:sz w:val="26"/>
          <w:szCs w:val="26"/>
          <w:lang w:val="lv-LV"/>
        </w:rPr>
        <w:t>762</w:t>
      </w:r>
      <w:r>
        <w:rPr>
          <w:noProof/>
          <w:sz w:val="26"/>
          <w:szCs w:val="26"/>
          <w:lang w:val="lv-LV"/>
        </w:rPr>
        <w:t> </w:t>
      </w:r>
      <w:r w:rsidRPr="00093F2A">
        <w:rPr>
          <w:noProof/>
          <w:sz w:val="26"/>
          <w:szCs w:val="26"/>
          <w:lang w:val="lv-LV"/>
        </w:rPr>
        <w:t>m</w:t>
      </w:r>
      <w:r>
        <w:rPr>
          <w:noProof/>
          <w:sz w:val="26"/>
          <w:szCs w:val="26"/>
          <w:vertAlign w:val="superscript"/>
          <w:lang w:val="lv-LV"/>
        </w:rPr>
        <w:t>2</w:t>
      </w:r>
      <w:r w:rsidRPr="00093F2A">
        <w:rPr>
          <w:noProof/>
          <w:sz w:val="26"/>
          <w:szCs w:val="26"/>
          <w:lang w:val="lv-LV"/>
        </w:rPr>
        <w:t xml:space="preserve"> platībā un reģistrēts Rīgas pilsētas zemesgrāmatas nodalījumā Nr.</w:t>
      </w:r>
      <w:r>
        <w:rPr>
          <w:noProof/>
          <w:sz w:val="26"/>
          <w:szCs w:val="26"/>
          <w:lang w:val="lv-LV"/>
        </w:rPr>
        <w:t> </w:t>
      </w:r>
      <w:r w:rsidRPr="00093F2A">
        <w:rPr>
          <w:noProof/>
          <w:sz w:val="26"/>
          <w:szCs w:val="26"/>
          <w:lang w:val="lv-LV"/>
        </w:rPr>
        <w:t>100000800077 uz Latvijas valsts vārda Satiksmes ministrijas personā</w:t>
      </w:r>
      <w:r w:rsidR="00311EBC">
        <w:rPr>
          <w:noProof/>
          <w:sz w:val="26"/>
          <w:szCs w:val="26"/>
          <w:lang w:val="lv-LV"/>
        </w:rPr>
        <w:t xml:space="preserve">, </w:t>
      </w:r>
      <w:r w:rsidRPr="00093F2A">
        <w:rPr>
          <w:noProof/>
          <w:sz w:val="26"/>
          <w:szCs w:val="26"/>
          <w:lang w:val="lv-LV"/>
        </w:rPr>
        <w:t>par nekustamo īpašumu (kadastra Nr.</w:t>
      </w:r>
      <w:r w:rsidR="00DA3ADB">
        <w:rPr>
          <w:noProof/>
          <w:sz w:val="26"/>
          <w:szCs w:val="26"/>
          <w:lang w:val="lv-LV"/>
        </w:rPr>
        <w:t> </w:t>
      </w:r>
      <w:r w:rsidRPr="00093F2A">
        <w:rPr>
          <w:noProof/>
          <w:sz w:val="26"/>
          <w:szCs w:val="26"/>
          <w:lang w:val="lv-LV"/>
        </w:rPr>
        <w:t>01000960071), kas sastāv no zemes vienības (kadastra apzīmējums 01000960071) 1823</w:t>
      </w:r>
      <w:r w:rsidR="00C87459">
        <w:rPr>
          <w:noProof/>
          <w:sz w:val="26"/>
          <w:szCs w:val="26"/>
          <w:lang w:val="lv-LV"/>
        </w:rPr>
        <w:t> </w:t>
      </w:r>
      <w:r w:rsidRPr="00093F2A">
        <w:rPr>
          <w:noProof/>
          <w:sz w:val="26"/>
          <w:szCs w:val="26"/>
          <w:lang w:val="lv-LV"/>
        </w:rPr>
        <w:t>m</w:t>
      </w:r>
      <w:r>
        <w:rPr>
          <w:noProof/>
          <w:sz w:val="26"/>
          <w:szCs w:val="26"/>
          <w:vertAlign w:val="superscript"/>
          <w:lang w:val="lv-LV"/>
        </w:rPr>
        <w:t>2</w:t>
      </w:r>
      <w:r w:rsidRPr="00093F2A">
        <w:rPr>
          <w:noProof/>
          <w:sz w:val="26"/>
          <w:szCs w:val="26"/>
          <w:lang w:val="lv-LV"/>
        </w:rPr>
        <w:t xml:space="preserve"> platībā un reģistrēts Rīgas pilsētas zemesgrāmatas nodalījumā Nr.</w:t>
      </w:r>
      <w:r w:rsidR="00C87459">
        <w:rPr>
          <w:noProof/>
          <w:sz w:val="26"/>
          <w:szCs w:val="26"/>
          <w:lang w:val="lv-LV"/>
        </w:rPr>
        <w:t> </w:t>
      </w:r>
      <w:r w:rsidRPr="00093F2A">
        <w:rPr>
          <w:noProof/>
          <w:sz w:val="26"/>
          <w:szCs w:val="26"/>
          <w:lang w:val="lv-LV"/>
        </w:rPr>
        <w:t>100000809518 uz Latvijas valsts vārda Satiksmes ministrijas personā,</w:t>
      </w:r>
      <w:r>
        <w:rPr>
          <w:noProof/>
          <w:sz w:val="26"/>
          <w:szCs w:val="26"/>
          <w:lang w:val="lv-LV"/>
        </w:rPr>
        <w:t xml:space="preserve"> </w:t>
      </w:r>
      <w:r w:rsidR="007B1668">
        <w:rPr>
          <w:noProof/>
          <w:sz w:val="26"/>
          <w:szCs w:val="26"/>
          <w:lang w:val="lv-LV"/>
        </w:rPr>
        <w:t>Rīgas brīvostas pārvaldes 04.09.2025. vēstuli Nr.</w:t>
      </w:r>
      <w:r>
        <w:rPr>
          <w:noProof/>
          <w:sz w:val="26"/>
          <w:szCs w:val="26"/>
          <w:lang w:val="lv-LV"/>
        </w:rPr>
        <w:t> </w:t>
      </w:r>
      <w:r w:rsidR="007B1668">
        <w:rPr>
          <w:noProof/>
          <w:sz w:val="26"/>
          <w:szCs w:val="26"/>
          <w:lang w:val="lv-LV"/>
        </w:rPr>
        <w:t>2-03/933 (reģistrēta 05.09.2025. ar Nr. DINIP-25-197-sd)</w:t>
      </w:r>
      <w:r w:rsidR="0097543A">
        <w:rPr>
          <w:noProof/>
          <w:sz w:val="26"/>
          <w:szCs w:val="26"/>
          <w:lang w:val="lv-LV"/>
        </w:rPr>
        <w:t xml:space="preserve">, </w:t>
      </w:r>
      <w:r w:rsidR="00311EBC">
        <w:rPr>
          <w:noProof/>
          <w:sz w:val="26"/>
          <w:szCs w:val="26"/>
          <w:lang w:val="lv-LV"/>
        </w:rPr>
        <w:t>Rīgas valstspilsētas pašvaldības Ārtelpas un mobilitātes departamenta 19.06.2026. vēstuli Nr. </w:t>
      </w:r>
      <w:r w:rsidRPr="00311EBC" w:rsidR="00311EBC">
        <w:rPr>
          <w:noProof/>
          <w:sz w:val="26"/>
          <w:szCs w:val="26"/>
          <w:lang w:val="lv-LV"/>
        </w:rPr>
        <w:t>AMD-26-892-dv</w:t>
      </w:r>
      <w:r w:rsidRPr="00093F2A">
        <w:rPr>
          <w:noProof/>
          <w:sz w:val="26"/>
          <w:szCs w:val="26"/>
          <w:lang w:val="lv-LV"/>
        </w:rPr>
        <w:t>, Rīgas dome nolemj:</w:t>
      </w:r>
    </w:p>
    <w:p w:rsidR="00093F2A" w:rsidRPr="00941182" w:rsidP="005F732F" w14:paraId="559282FA" w14:textId="4BC731B1">
      <w:pPr>
        <w:ind w:firstLine="720"/>
        <w:jc w:val="both"/>
        <w:rPr>
          <w:noProof/>
          <w:sz w:val="26"/>
          <w:szCs w:val="26"/>
          <w:lang w:val="lv-LV"/>
        </w:rPr>
      </w:pPr>
      <w:r w:rsidRPr="00941182">
        <w:rPr>
          <w:noProof/>
          <w:sz w:val="26"/>
          <w:szCs w:val="26"/>
          <w:lang w:val="lv-LV"/>
        </w:rPr>
        <w:t>1. Lūgt Rīgas brīvostas pārvaldi nodibināt personālservitūtu – maksas lietojuma tiesību – par labu Rīgas valstspilsētas pašvaldībai uz Latvi</w:t>
      </w:r>
      <w:r w:rsidRPr="00941182">
        <w:rPr>
          <w:noProof/>
          <w:sz w:val="26"/>
          <w:szCs w:val="26"/>
          <w:lang w:val="lv-LV"/>
        </w:rPr>
        <w:t>jas valstij Satiksmes ministrijas personā piederošajām zemes vienībām:</w:t>
      </w:r>
    </w:p>
    <w:p w:rsidR="00093F2A" w:rsidRPr="00941182" w:rsidP="005F732F" w14:paraId="70B79692" w14:textId="5D8CFCBA">
      <w:pPr>
        <w:ind w:firstLine="720"/>
        <w:jc w:val="both"/>
        <w:rPr>
          <w:noProof/>
          <w:sz w:val="26"/>
          <w:szCs w:val="26"/>
          <w:lang w:val="lv-LV"/>
        </w:rPr>
      </w:pPr>
      <w:r w:rsidRPr="00941182">
        <w:rPr>
          <w:noProof/>
          <w:sz w:val="26"/>
          <w:szCs w:val="26"/>
          <w:lang w:val="lv-LV"/>
        </w:rPr>
        <w:t>1.1.</w:t>
      </w:r>
      <w:r w:rsidR="00941182">
        <w:rPr>
          <w:noProof/>
          <w:sz w:val="26"/>
          <w:szCs w:val="26"/>
          <w:lang w:val="lv-LV"/>
        </w:rPr>
        <w:t> </w:t>
      </w:r>
      <w:r w:rsidRPr="00941182">
        <w:rPr>
          <w:noProof/>
          <w:sz w:val="26"/>
          <w:szCs w:val="26"/>
          <w:lang w:val="lv-LV"/>
        </w:rPr>
        <w:t>zemes vienības (kadastra Nr.</w:t>
      </w:r>
      <w:r w:rsidR="00C87459">
        <w:rPr>
          <w:noProof/>
          <w:sz w:val="26"/>
          <w:szCs w:val="26"/>
          <w:lang w:val="lv-LV"/>
        </w:rPr>
        <w:t> </w:t>
      </w:r>
      <w:r w:rsidRPr="00941182">
        <w:rPr>
          <w:noProof/>
          <w:sz w:val="26"/>
          <w:szCs w:val="26"/>
          <w:lang w:val="lv-LV"/>
        </w:rPr>
        <w:t>01000962009; kadastra apzīmējums 01000960286) daļu 2080</w:t>
      </w:r>
      <w:r w:rsidR="00C87459">
        <w:rPr>
          <w:noProof/>
          <w:sz w:val="26"/>
          <w:szCs w:val="26"/>
          <w:lang w:val="lv-LV"/>
        </w:rPr>
        <w:t> </w:t>
      </w:r>
      <w:r w:rsidRPr="00941182">
        <w:rPr>
          <w:noProof/>
          <w:sz w:val="26"/>
          <w:szCs w:val="26"/>
          <w:lang w:val="lv-LV"/>
        </w:rPr>
        <w:t>m</w:t>
      </w:r>
      <w:r w:rsidRPr="00941182">
        <w:rPr>
          <w:noProof/>
          <w:sz w:val="26"/>
          <w:szCs w:val="26"/>
          <w:vertAlign w:val="superscript"/>
          <w:lang w:val="lv-LV"/>
        </w:rPr>
        <w:t>2</w:t>
      </w:r>
      <w:r w:rsidRPr="00941182">
        <w:rPr>
          <w:noProof/>
          <w:sz w:val="26"/>
          <w:szCs w:val="26"/>
          <w:lang w:val="lv-LV"/>
        </w:rPr>
        <w:t xml:space="preserve"> platībā atbilstoši pievienotajam </w:t>
      </w:r>
      <w:r w:rsidRPr="00941182" w:rsidR="00D24CA5">
        <w:rPr>
          <w:noProof/>
          <w:sz w:val="26"/>
          <w:szCs w:val="26"/>
          <w:lang w:val="lv-LV"/>
        </w:rPr>
        <w:t>p</w:t>
      </w:r>
      <w:r w:rsidRPr="00941182">
        <w:rPr>
          <w:noProof/>
          <w:sz w:val="26"/>
          <w:szCs w:val="26"/>
          <w:lang w:val="lv-LV"/>
        </w:rPr>
        <w:t>rotokolam Nr.</w:t>
      </w:r>
      <w:r w:rsidR="00C87459">
        <w:rPr>
          <w:noProof/>
          <w:sz w:val="26"/>
          <w:szCs w:val="26"/>
          <w:lang w:val="lv-LV"/>
        </w:rPr>
        <w:t> </w:t>
      </w:r>
      <w:r w:rsidRPr="00941182">
        <w:rPr>
          <w:noProof/>
          <w:sz w:val="26"/>
          <w:szCs w:val="26"/>
          <w:lang w:val="lv-LV"/>
        </w:rPr>
        <w:t xml:space="preserve">1 par projekta risinājuma </w:t>
      </w:r>
      <w:r w:rsidRPr="00941182">
        <w:rPr>
          <w:noProof/>
          <w:sz w:val="26"/>
          <w:szCs w:val="26"/>
          <w:lang w:val="lv-LV"/>
        </w:rPr>
        <w:t>saskaņošanu (servitūta teritorija nekustamajā īpašumā ar kadastra Nr. 01000962009);</w:t>
      </w:r>
    </w:p>
    <w:p w:rsidR="00093F2A" w:rsidRPr="00941182" w:rsidP="005F732F" w14:paraId="1621F542" w14:textId="09C826C4">
      <w:pPr>
        <w:ind w:firstLine="720"/>
        <w:jc w:val="both"/>
        <w:rPr>
          <w:noProof/>
          <w:sz w:val="26"/>
          <w:szCs w:val="26"/>
          <w:lang w:val="lv-LV"/>
        </w:rPr>
      </w:pPr>
      <w:r w:rsidRPr="00941182">
        <w:rPr>
          <w:noProof/>
          <w:sz w:val="26"/>
          <w:szCs w:val="26"/>
          <w:lang w:val="lv-LV"/>
        </w:rPr>
        <w:t>1.</w:t>
      </w:r>
      <w:r w:rsidR="00DA3ADB">
        <w:rPr>
          <w:noProof/>
          <w:sz w:val="26"/>
          <w:szCs w:val="26"/>
          <w:lang w:val="lv-LV"/>
        </w:rPr>
        <w:t>2</w:t>
      </w:r>
      <w:r w:rsidR="000F0F97">
        <w:rPr>
          <w:noProof/>
          <w:sz w:val="26"/>
          <w:szCs w:val="26"/>
          <w:lang w:val="lv-LV"/>
        </w:rPr>
        <w:t>.</w:t>
      </w:r>
      <w:r w:rsidR="00311EBC">
        <w:rPr>
          <w:noProof/>
          <w:sz w:val="26"/>
          <w:szCs w:val="26"/>
          <w:lang w:val="lv-LV"/>
        </w:rPr>
        <w:t> </w:t>
      </w:r>
      <w:r w:rsidRPr="00941182">
        <w:rPr>
          <w:noProof/>
          <w:sz w:val="26"/>
          <w:szCs w:val="26"/>
          <w:lang w:val="lv-LV"/>
        </w:rPr>
        <w:t>zemes vienības (kadastra Nr.</w:t>
      </w:r>
      <w:r w:rsidR="00DA3ADB">
        <w:rPr>
          <w:noProof/>
          <w:sz w:val="26"/>
          <w:szCs w:val="26"/>
          <w:lang w:val="lv-LV"/>
        </w:rPr>
        <w:t> </w:t>
      </w:r>
      <w:r w:rsidRPr="00941182">
        <w:rPr>
          <w:noProof/>
          <w:sz w:val="26"/>
          <w:szCs w:val="26"/>
          <w:lang w:val="lv-LV"/>
        </w:rPr>
        <w:t>01000960071; kadastra apzīmējums 01000960071) daļu 603</w:t>
      </w:r>
      <w:r w:rsidR="00D24CA5">
        <w:rPr>
          <w:noProof/>
          <w:sz w:val="26"/>
          <w:szCs w:val="26"/>
          <w:lang w:val="lv-LV"/>
        </w:rPr>
        <w:t> </w:t>
      </w:r>
      <w:r w:rsidRPr="00941182">
        <w:rPr>
          <w:noProof/>
          <w:sz w:val="26"/>
          <w:szCs w:val="26"/>
          <w:lang w:val="lv-LV"/>
        </w:rPr>
        <w:t>m</w:t>
      </w:r>
      <w:r w:rsidRPr="00941182">
        <w:rPr>
          <w:noProof/>
          <w:sz w:val="26"/>
          <w:szCs w:val="26"/>
          <w:vertAlign w:val="superscript"/>
          <w:lang w:val="lv-LV"/>
        </w:rPr>
        <w:t>2</w:t>
      </w:r>
      <w:r w:rsidRPr="00941182">
        <w:rPr>
          <w:noProof/>
          <w:sz w:val="26"/>
          <w:szCs w:val="26"/>
          <w:lang w:val="lv-LV"/>
        </w:rPr>
        <w:t xml:space="preserve"> platībā atbilstoši pievienotajam </w:t>
      </w:r>
      <w:r w:rsidRPr="00941182" w:rsidR="00D24CA5">
        <w:rPr>
          <w:noProof/>
          <w:sz w:val="26"/>
          <w:szCs w:val="26"/>
          <w:lang w:val="lv-LV"/>
        </w:rPr>
        <w:t>p</w:t>
      </w:r>
      <w:r w:rsidRPr="00941182">
        <w:rPr>
          <w:noProof/>
          <w:sz w:val="26"/>
          <w:szCs w:val="26"/>
          <w:lang w:val="lv-LV"/>
        </w:rPr>
        <w:t>rotokolam Nr.</w:t>
      </w:r>
      <w:r w:rsidR="00D24CA5">
        <w:rPr>
          <w:noProof/>
          <w:sz w:val="26"/>
          <w:szCs w:val="26"/>
          <w:lang w:val="lv-LV"/>
        </w:rPr>
        <w:t> </w:t>
      </w:r>
      <w:r w:rsidRPr="00941182">
        <w:rPr>
          <w:noProof/>
          <w:sz w:val="26"/>
          <w:szCs w:val="26"/>
          <w:lang w:val="lv-LV"/>
        </w:rPr>
        <w:t>2 par projekta risinājuma saskaņ</w:t>
      </w:r>
      <w:r w:rsidRPr="00941182">
        <w:rPr>
          <w:noProof/>
          <w:sz w:val="26"/>
          <w:szCs w:val="26"/>
          <w:lang w:val="lv-LV"/>
        </w:rPr>
        <w:t>ošanu (servitūta teritorija zemes vienībā ar kadastra Nr.</w:t>
      </w:r>
      <w:r w:rsidR="00DA3ADB">
        <w:rPr>
          <w:noProof/>
          <w:sz w:val="26"/>
          <w:szCs w:val="26"/>
          <w:lang w:val="lv-LV"/>
        </w:rPr>
        <w:t> </w:t>
      </w:r>
      <w:r w:rsidRPr="00941182">
        <w:rPr>
          <w:noProof/>
          <w:sz w:val="26"/>
          <w:szCs w:val="26"/>
          <w:lang w:val="lv-LV"/>
        </w:rPr>
        <w:t>01000960071)</w:t>
      </w:r>
      <w:r w:rsidR="00F57C25">
        <w:rPr>
          <w:noProof/>
          <w:sz w:val="26"/>
          <w:szCs w:val="26"/>
          <w:lang w:val="lv-LV"/>
        </w:rPr>
        <w:t>.</w:t>
      </w:r>
    </w:p>
    <w:p w:rsidR="00093F2A" w:rsidRPr="00093F2A" w:rsidP="005F732F" w14:paraId="6522C313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C87459" w:rsidP="005F732F" w14:paraId="3C82FDA1" w14:textId="4F30F05A">
      <w:pPr>
        <w:ind w:firstLine="720"/>
        <w:jc w:val="both"/>
        <w:rPr>
          <w:noProof/>
          <w:sz w:val="26"/>
          <w:szCs w:val="26"/>
          <w:lang w:val="lv-LV"/>
        </w:rPr>
      </w:pPr>
      <w:r w:rsidRPr="00093F2A">
        <w:rPr>
          <w:noProof/>
          <w:sz w:val="26"/>
          <w:szCs w:val="26"/>
          <w:lang w:val="lv-LV"/>
        </w:rPr>
        <w:t xml:space="preserve">2. </w:t>
      </w:r>
      <w:r>
        <w:rPr>
          <w:noProof/>
          <w:sz w:val="26"/>
          <w:szCs w:val="26"/>
          <w:lang w:val="lv-LV"/>
        </w:rPr>
        <w:t xml:space="preserve">Personālservitūta nodibināšanas mērķis ir </w:t>
      </w:r>
      <w:r w:rsidRPr="00093F2A">
        <w:rPr>
          <w:noProof/>
          <w:sz w:val="26"/>
          <w:szCs w:val="26"/>
          <w:lang w:val="lv-LV"/>
        </w:rPr>
        <w:t>būvprojekta “Satiksmes pārvada no Tvaika ielas uz Kundziņsalu būvniecība” realizācija un infrastruktūras objekta lietošana</w:t>
      </w:r>
      <w:r w:rsidR="00311EBC">
        <w:rPr>
          <w:noProof/>
          <w:sz w:val="26"/>
          <w:szCs w:val="26"/>
          <w:lang w:val="lv-LV"/>
        </w:rPr>
        <w:t>.</w:t>
      </w:r>
    </w:p>
    <w:p w:rsidR="00C87459" w:rsidP="005F732F" w14:paraId="6D79F3E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093F2A" w:rsidRPr="00093F2A" w:rsidP="005F732F" w14:paraId="01A2A671" w14:textId="0748F730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 xml:space="preserve">3. </w:t>
      </w:r>
      <w:r w:rsidRPr="00093F2A" w:rsidR="00C74E65">
        <w:rPr>
          <w:noProof/>
          <w:sz w:val="26"/>
          <w:szCs w:val="26"/>
          <w:lang w:val="lv-LV"/>
        </w:rPr>
        <w:t>Apstiprināt līguma par personālservitūtu nodibināšanu projektu.</w:t>
      </w:r>
    </w:p>
    <w:p w:rsidR="00093F2A" w:rsidRPr="00093F2A" w:rsidP="005F732F" w14:paraId="57D7FE2A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093F2A" w:rsidP="005F732F" w14:paraId="143E652F" w14:textId="5E83DF2E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4</w:t>
      </w:r>
      <w:r w:rsidRPr="00093F2A" w:rsidR="00C74E65">
        <w:rPr>
          <w:noProof/>
          <w:sz w:val="26"/>
          <w:szCs w:val="26"/>
          <w:lang w:val="lv-LV"/>
        </w:rPr>
        <w:t xml:space="preserve">. Pilnvarot Rīgas valstspilsētas pašvaldības Īpašuma departamenta direktoru Rīgas valstspilsētas pašvaldības vārdā parakstīt </w:t>
      </w:r>
      <w:r>
        <w:rPr>
          <w:noProof/>
          <w:sz w:val="26"/>
          <w:szCs w:val="26"/>
          <w:lang w:val="lv-LV"/>
        </w:rPr>
        <w:t>3. </w:t>
      </w:r>
      <w:r w:rsidRPr="00093F2A" w:rsidR="00C74E65">
        <w:rPr>
          <w:noProof/>
          <w:sz w:val="26"/>
          <w:szCs w:val="26"/>
          <w:lang w:val="lv-LV"/>
        </w:rPr>
        <w:t>punktā minēto līgumu, t</w:t>
      </w:r>
      <w:r w:rsidR="00D24CA5">
        <w:rPr>
          <w:noProof/>
          <w:sz w:val="26"/>
          <w:szCs w:val="26"/>
          <w:lang w:val="lv-LV"/>
        </w:rPr>
        <w:t>ajā skaitā</w:t>
      </w:r>
      <w:r w:rsidRPr="00093F2A" w:rsidR="00C74E65">
        <w:rPr>
          <w:noProof/>
          <w:sz w:val="26"/>
          <w:szCs w:val="26"/>
          <w:lang w:val="lv-LV"/>
        </w:rPr>
        <w:t xml:space="preserve"> aktus, nostiprinājuma lūgumus zemesgrāmatai, kā arī turpmāk parakstīt visus līguma grozījumus un papildinājumus, pārjaunojuma līgumu un vienoties par līguma izbeigšanu.</w:t>
      </w:r>
    </w:p>
    <w:p w:rsidR="00093F2A" w:rsidRPr="00093F2A" w:rsidP="003B5C11" w14:paraId="296F6340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093F2A" w:rsidP="005F732F" w14:paraId="2E8C375B" w14:textId="261B9818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5</w:t>
      </w:r>
      <w:r w:rsidRPr="00093F2A" w:rsidR="00C74E65">
        <w:rPr>
          <w:noProof/>
          <w:sz w:val="26"/>
          <w:szCs w:val="26"/>
          <w:lang w:val="lv-LV"/>
        </w:rPr>
        <w:t xml:space="preserve">. Noteikt, ka Rīgas valstspilsētas pašvaldības Ārtelpas un mobilitātes departaments nodrošina </w:t>
      </w:r>
      <w:r w:rsidR="00997A06">
        <w:rPr>
          <w:noProof/>
          <w:sz w:val="26"/>
          <w:szCs w:val="26"/>
          <w:lang w:val="lv-LV"/>
        </w:rPr>
        <w:t>1. punktā minētā personāls</w:t>
      </w:r>
      <w:r w:rsidRPr="00093F2A" w:rsidR="00C74E65">
        <w:rPr>
          <w:noProof/>
          <w:sz w:val="26"/>
          <w:szCs w:val="26"/>
          <w:lang w:val="lv-LV"/>
        </w:rPr>
        <w:t>ervitūta ietvaros izbūvētā infrastruktūras objekta, kā arī tam piegulošās teritorijas uzturēšanas, kopšanas, atjaunošanas vai uzlabošanas darbus atbilstoši normatīvo aktu prasībām.</w:t>
      </w:r>
    </w:p>
    <w:p w:rsidR="00093F2A" w:rsidRPr="00093F2A" w:rsidP="005F732F" w14:paraId="67C874B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093F2A" w:rsidP="005F732F" w14:paraId="54346457" w14:textId="59A2A59B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6</w:t>
      </w:r>
      <w:r w:rsidRPr="00093F2A" w:rsidR="00C74E65">
        <w:rPr>
          <w:noProof/>
          <w:sz w:val="26"/>
          <w:szCs w:val="26"/>
          <w:lang w:val="lv-LV"/>
        </w:rPr>
        <w:t xml:space="preserve">. Noteikt, ka visus izdevumus, kas saistīti ar </w:t>
      </w:r>
      <w:r>
        <w:rPr>
          <w:noProof/>
          <w:sz w:val="26"/>
          <w:szCs w:val="26"/>
          <w:lang w:val="lv-LV"/>
        </w:rPr>
        <w:t>3. </w:t>
      </w:r>
      <w:r w:rsidRPr="00093F2A" w:rsidR="00C74E65">
        <w:rPr>
          <w:noProof/>
          <w:sz w:val="26"/>
          <w:szCs w:val="26"/>
          <w:lang w:val="lv-LV"/>
        </w:rPr>
        <w:t>punktā minētajā līgumā noteikto Rīgas valstspilsētas pašvaldības kā servitūta lietotāja</w:t>
      </w:r>
      <w:r>
        <w:rPr>
          <w:noProof/>
          <w:sz w:val="26"/>
          <w:szCs w:val="26"/>
          <w:lang w:val="lv-LV"/>
        </w:rPr>
        <w:t>s</w:t>
      </w:r>
      <w:r w:rsidRPr="00093F2A" w:rsidR="00C74E65">
        <w:rPr>
          <w:noProof/>
          <w:sz w:val="26"/>
          <w:szCs w:val="26"/>
          <w:lang w:val="lv-LV"/>
        </w:rPr>
        <w:t xml:space="preserve"> tiesību realizēšanu un servitūtu ierakstīšanu zemesgrāmatā, sedz Rīgas valstspilsētas pašvaldība no Rīgas valstspilsētas pašvaldības pamatbudžeta programmas 03.01.00. “Rīgas valstspilsētas pašvaldības Īpašuma departamenta darbības un nekustamā īpašuma izmantošanas procesu nodrošinājums” līdzekļiem.</w:t>
      </w:r>
    </w:p>
    <w:p w:rsidR="00093F2A" w:rsidRPr="00093F2A" w:rsidP="005F732F" w14:paraId="295EB39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093F2A" w:rsidP="005F732F" w14:paraId="78FA45FA" w14:textId="104C6B44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7</w:t>
      </w:r>
      <w:r w:rsidRPr="00093F2A" w:rsidR="00C74E65">
        <w:rPr>
          <w:noProof/>
          <w:sz w:val="26"/>
          <w:szCs w:val="26"/>
          <w:lang w:val="lv-LV"/>
        </w:rPr>
        <w:t>. Rīgas valstspilsētas pašvaldības Īpašuma departaments</w:t>
      </w:r>
      <w:r w:rsidR="00C74E65">
        <w:rPr>
          <w:noProof/>
          <w:sz w:val="26"/>
          <w:szCs w:val="26"/>
          <w:lang w:val="lv-LV"/>
        </w:rPr>
        <w:t xml:space="preserve"> un </w:t>
      </w:r>
      <w:r w:rsidRPr="00093F2A" w:rsidR="00C74E65">
        <w:rPr>
          <w:noProof/>
          <w:sz w:val="26"/>
          <w:szCs w:val="26"/>
          <w:lang w:val="lv-LV"/>
        </w:rPr>
        <w:t>Rīgas valstspilsētas pašvaldības Ārtelpas un mobilitātes departaments ir atbildīg</w:t>
      </w:r>
      <w:r w:rsidR="00C74E65">
        <w:rPr>
          <w:noProof/>
          <w:sz w:val="26"/>
          <w:szCs w:val="26"/>
          <w:lang w:val="lv-LV"/>
        </w:rPr>
        <w:t xml:space="preserve">i </w:t>
      </w:r>
      <w:r w:rsidRPr="00093F2A" w:rsidR="00C74E65">
        <w:rPr>
          <w:noProof/>
          <w:sz w:val="26"/>
          <w:szCs w:val="26"/>
          <w:lang w:val="lv-LV"/>
        </w:rPr>
        <w:t>par lēmuma izpildi.</w:t>
      </w:r>
    </w:p>
    <w:p w:rsidR="00093F2A" w:rsidRPr="00093F2A" w:rsidP="00093F2A" w14:paraId="57B83E7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093F2A" w:rsidRPr="00093F2A" w:rsidP="00093F2A" w14:paraId="345B88FF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093F2A" w:rsidRPr="00093F2A" w:rsidP="003B5C11" w14:paraId="36A37E2C" w14:textId="77777777">
      <w:pPr>
        <w:jc w:val="both"/>
        <w:rPr>
          <w:noProof/>
          <w:sz w:val="26"/>
          <w:szCs w:val="26"/>
          <w:lang w:val="lv-LV"/>
        </w:rPr>
      </w:pPr>
      <w:r w:rsidRPr="00093F2A">
        <w:rPr>
          <w:noProof/>
          <w:sz w:val="26"/>
          <w:szCs w:val="26"/>
          <w:lang w:val="lv-LV"/>
        </w:rPr>
        <w:t>Pielikumā:</w:t>
      </w:r>
    </w:p>
    <w:p w:rsidR="00093F2A" w:rsidRPr="00093F2A" w:rsidP="003B5C11" w14:paraId="392C282A" w14:textId="529225AD">
      <w:pPr>
        <w:jc w:val="both"/>
        <w:rPr>
          <w:noProof/>
          <w:sz w:val="26"/>
          <w:szCs w:val="26"/>
          <w:lang w:val="lv-LV"/>
        </w:rPr>
      </w:pPr>
      <w:r w:rsidRPr="00093F2A">
        <w:rPr>
          <w:noProof/>
          <w:sz w:val="26"/>
          <w:szCs w:val="26"/>
          <w:lang w:val="lv-LV"/>
        </w:rPr>
        <w:t>1</w:t>
      </w:r>
      <w:r w:rsidR="005F732F">
        <w:rPr>
          <w:noProof/>
          <w:sz w:val="26"/>
          <w:szCs w:val="26"/>
          <w:lang w:val="lv-LV"/>
        </w:rPr>
        <w:t>.</w:t>
      </w:r>
      <w:r>
        <w:rPr>
          <w:noProof/>
          <w:sz w:val="26"/>
          <w:szCs w:val="26"/>
          <w:lang w:val="lv-LV"/>
        </w:rPr>
        <w:t xml:space="preserve"> </w:t>
      </w:r>
      <w:r w:rsidRPr="00093F2A">
        <w:rPr>
          <w:noProof/>
          <w:sz w:val="26"/>
          <w:szCs w:val="26"/>
          <w:lang w:val="lv-LV"/>
        </w:rPr>
        <w:t>Protokols Nr.</w:t>
      </w:r>
      <w:r w:rsidR="00B52921">
        <w:rPr>
          <w:noProof/>
          <w:sz w:val="26"/>
          <w:szCs w:val="26"/>
          <w:lang w:val="lv-LV"/>
        </w:rPr>
        <w:t> </w:t>
      </w:r>
      <w:r w:rsidRPr="00093F2A">
        <w:rPr>
          <w:noProof/>
          <w:sz w:val="26"/>
          <w:szCs w:val="26"/>
          <w:lang w:val="lv-LV"/>
        </w:rPr>
        <w:t xml:space="preserve">1 par projekta risinājuma saskaņošanu (servitūta teritorija </w:t>
      </w:r>
      <w:r>
        <w:rPr>
          <w:noProof/>
          <w:sz w:val="26"/>
          <w:szCs w:val="26"/>
          <w:lang w:val="lv-LV"/>
        </w:rPr>
        <w:t>nekustamajā īpašumā</w:t>
      </w:r>
      <w:r w:rsidRPr="00093F2A">
        <w:rPr>
          <w:noProof/>
          <w:sz w:val="26"/>
          <w:szCs w:val="26"/>
          <w:lang w:val="lv-LV"/>
        </w:rPr>
        <w:t xml:space="preserve"> ar kadastra Nr. 01000962009)</w:t>
      </w:r>
      <w:r w:rsidR="005F732F">
        <w:rPr>
          <w:noProof/>
          <w:sz w:val="26"/>
          <w:szCs w:val="26"/>
          <w:lang w:val="lv-LV"/>
        </w:rPr>
        <w:t>.</w:t>
      </w:r>
    </w:p>
    <w:p w:rsidR="001A51A6" w:rsidRPr="009206E6" w:rsidP="003B5C11" w14:paraId="240D665A" w14:textId="4BBC4AF1">
      <w:pPr>
        <w:jc w:val="both"/>
        <w:rPr>
          <w:noProof/>
          <w:sz w:val="26"/>
          <w:szCs w:val="26"/>
          <w:lang w:val="lv-LV"/>
        </w:rPr>
      </w:pPr>
      <w:r w:rsidRPr="00093F2A">
        <w:rPr>
          <w:noProof/>
          <w:sz w:val="26"/>
          <w:szCs w:val="26"/>
          <w:lang w:val="lv-LV"/>
        </w:rPr>
        <w:t>2</w:t>
      </w:r>
      <w:r w:rsidR="005F732F">
        <w:rPr>
          <w:noProof/>
          <w:sz w:val="26"/>
          <w:szCs w:val="26"/>
          <w:lang w:val="lv-LV"/>
        </w:rPr>
        <w:t>.</w:t>
      </w:r>
      <w:r>
        <w:rPr>
          <w:noProof/>
          <w:sz w:val="26"/>
          <w:szCs w:val="26"/>
          <w:lang w:val="lv-LV"/>
        </w:rPr>
        <w:t xml:space="preserve"> </w:t>
      </w:r>
      <w:r w:rsidRPr="00093F2A">
        <w:rPr>
          <w:noProof/>
          <w:sz w:val="26"/>
          <w:szCs w:val="26"/>
          <w:lang w:val="lv-LV"/>
        </w:rPr>
        <w:t>Protokols Nr.</w:t>
      </w:r>
      <w:r w:rsidR="00B52921">
        <w:rPr>
          <w:noProof/>
          <w:sz w:val="26"/>
          <w:szCs w:val="26"/>
          <w:lang w:val="lv-LV"/>
        </w:rPr>
        <w:t> </w:t>
      </w:r>
      <w:r w:rsidRPr="00093F2A">
        <w:rPr>
          <w:noProof/>
          <w:sz w:val="26"/>
          <w:szCs w:val="26"/>
          <w:lang w:val="lv-LV"/>
        </w:rPr>
        <w:t xml:space="preserve">2 par projekta risinājuma saskaņošanu (servitūta teritorija zemes </w:t>
      </w:r>
      <w:r w:rsidRPr="00093F2A">
        <w:rPr>
          <w:noProof/>
          <w:sz w:val="26"/>
          <w:szCs w:val="26"/>
          <w:lang w:val="lv-LV"/>
        </w:rPr>
        <w:t>vienībā ar kadastra Nr. 01000960071).</w:t>
      </w:r>
    </w:p>
    <w:p w:rsidR="001A51A6" w:rsidRPr="009206E6" w:rsidP="001A51A6" w14:paraId="311C5C25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707F47">
        <w:tblPrEx>
          <w:tblW w:w="4971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06E6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02F4CC00" w14:textId="186FFA49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2001A1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> </w:t>
            </w:r>
            <w:r w:rsidRPr="002001A1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241266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E65690" w:rsidP="00E65690" w14:paraId="1E4F484B" w14:textId="77777777">
      <w:pPr>
        <w:rPr>
          <w:noProof/>
          <w:sz w:val="26"/>
          <w:szCs w:val="26"/>
        </w:rPr>
      </w:pPr>
    </w:p>
    <w:p w:rsidR="00B61046" w:rsidRPr="00593495" w:rsidP="00401F78" w14:paraId="068AE699" w14:textId="33E0B7FF">
      <w:pPr>
        <w:tabs>
          <w:tab w:val="left" w:pos="2552"/>
          <w:tab w:val="left" w:pos="3119"/>
          <w:tab w:val="left" w:pos="3686"/>
        </w:tabs>
        <w:rPr>
          <w:i/>
          <w:noProof/>
          <w:sz w:val="20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Skapste</w:t>
      </w:r>
      <w:r w:rsidR="00997A06"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 xml:space="preserve">67181016 </w:t>
      </w:r>
    </w:p>
    <w:sectPr w:rsidSect="00B61046">
      <w:headerReference w:type="default" r:id="rId6"/>
      <w:footerReference w:type="default" r:id="rId7"/>
      <w:footerReference w:type="first" r:id="rId8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93F2A" w14:paraId="68E4448D" w14:textId="77777777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lv-LV"/>
      </w:rPr>
      <w:t>4</w:t>
    </w:r>
    <w:r>
      <w:fldChar w:fldCharType="end"/>
    </w:r>
  </w:p>
  <w:p w:rsidR="00093F2A" w14:paraId="7A59C0D2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54F3E"/>
    <w:rsid w:val="00071DFA"/>
    <w:rsid w:val="0008766E"/>
    <w:rsid w:val="00092ACF"/>
    <w:rsid w:val="00093F2A"/>
    <w:rsid w:val="00094A63"/>
    <w:rsid w:val="0009677F"/>
    <w:rsid w:val="000A50D7"/>
    <w:rsid w:val="000B566A"/>
    <w:rsid w:val="000C579B"/>
    <w:rsid w:val="000C5D7F"/>
    <w:rsid w:val="000E51E5"/>
    <w:rsid w:val="000F0F97"/>
    <w:rsid w:val="00100206"/>
    <w:rsid w:val="00112951"/>
    <w:rsid w:val="00134860"/>
    <w:rsid w:val="00142D3C"/>
    <w:rsid w:val="001438D3"/>
    <w:rsid w:val="001A51A6"/>
    <w:rsid w:val="001C0413"/>
    <w:rsid w:val="001C731E"/>
    <w:rsid w:val="001C76CF"/>
    <w:rsid w:val="001D6253"/>
    <w:rsid w:val="001F4D13"/>
    <w:rsid w:val="002001A1"/>
    <w:rsid w:val="00204AED"/>
    <w:rsid w:val="0021183B"/>
    <w:rsid w:val="00212554"/>
    <w:rsid w:val="00213B97"/>
    <w:rsid w:val="00214873"/>
    <w:rsid w:val="0022774F"/>
    <w:rsid w:val="00233776"/>
    <w:rsid w:val="00241266"/>
    <w:rsid w:val="00242DDF"/>
    <w:rsid w:val="002610CD"/>
    <w:rsid w:val="002737A4"/>
    <w:rsid w:val="002755FA"/>
    <w:rsid w:val="002825E6"/>
    <w:rsid w:val="002927B5"/>
    <w:rsid w:val="002C569E"/>
    <w:rsid w:val="002C5E34"/>
    <w:rsid w:val="00300EB6"/>
    <w:rsid w:val="003016DA"/>
    <w:rsid w:val="00311EBC"/>
    <w:rsid w:val="003177A3"/>
    <w:rsid w:val="0033055C"/>
    <w:rsid w:val="00335203"/>
    <w:rsid w:val="00340C39"/>
    <w:rsid w:val="00342F44"/>
    <w:rsid w:val="00361984"/>
    <w:rsid w:val="00386569"/>
    <w:rsid w:val="003B5C11"/>
    <w:rsid w:val="003C0DAE"/>
    <w:rsid w:val="003C6416"/>
    <w:rsid w:val="003D1AF5"/>
    <w:rsid w:val="003E1574"/>
    <w:rsid w:val="00401F78"/>
    <w:rsid w:val="00410A08"/>
    <w:rsid w:val="00437D44"/>
    <w:rsid w:val="00480549"/>
    <w:rsid w:val="004A6E54"/>
    <w:rsid w:val="004B5DA1"/>
    <w:rsid w:val="004C098C"/>
    <w:rsid w:val="004C2974"/>
    <w:rsid w:val="004D2FAA"/>
    <w:rsid w:val="004D4554"/>
    <w:rsid w:val="004D7B87"/>
    <w:rsid w:val="004E0183"/>
    <w:rsid w:val="004E4BDA"/>
    <w:rsid w:val="004F3522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93495"/>
    <w:rsid w:val="005A5190"/>
    <w:rsid w:val="005B17C3"/>
    <w:rsid w:val="005E2A69"/>
    <w:rsid w:val="005F19A7"/>
    <w:rsid w:val="005F431D"/>
    <w:rsid w:val="005F4A17"/>
    <w:rsid w:val="005F732F"/>
    <w:rsid w:val="00640DDD"/>
    <w:rsid w:val="0064281A"/>
    <w:rsid w:val="00671F14"/>
    <w:rsid w:val="00676B33"/>
    <w:rsid w:val="0068008E"/>
    <w:rsid w:val="006A2DC7"/>
    <w:rsid w:val="006A374C"/>
    <w:rsid w:val="006B46EC"/>
    <w:rsid w:val="006C7A42"/>
    <w:rsid w:val="006D5F8E"/>
    <w:rsid w:val="006D67E0"/>
    <w:rsid w:val="006E4C9B"/>
    <w:rsid w:val="006F4E04"/>
    <w:rsid w:val="00702070"/>
    <w:rsid w:val="00707F47"/>
    <w:rsid w:val="007113AE"/>
    <w:rsid w:val="00711605"/>
    <w:rsid w:val="00722C22"/>
    <w:rsid w:val="007312E5"/>
    <w:rsid w:val="0075016C"/>
    <w:rsid w:val="0077210F"/>
    <w:rsid w:val="0079582E"/>
    <w:rsid w:val="007B1668"/>
    <w:rsid w:val="007B3C10"/>
    <w:rsid w:val="007B4D9C"/>
    <w:rsid w:val="007B5C87"/>
    <w:rsid w:val="007C47A5"/>
    <w:rsid w:val="007D5BD7"/>
    <w:rsid w:val="007D6E66"/>
    <w:rsid w:val="007E3C69"/>
    <w:rsid w:val="007F1E6A"/>
    <w:rsid w:val="00806AF2"/>
    <w:rsid w:val="00833DE5"/>
    <w:rsid w:val="00855384"/>
    <w:rsid w:val="00866580"/>
    <w:rsid w:val="00870A70"/>
    <w:rsid w:val="00875961"/>
    <w:rsid w:val="00875976"/>
    <w:rsid w:val="00877EFD"/>
    <w:rsid w:val="00887179"/>
    <w:rsid w:val="008923D0"/>
    <w:rsid w:val="008938FE"/>
    <w:rsid w:val="008A29F0"/>
    <w:rsid w:val="008A76D6"/>
    <w:rsid w:val="008B43EC"/>
    <w:rsid w:val="008B57C7"/>
    <w:rsid w:val="008B739A"/>
    <w:rsid w:val="008C2D41"/>
    <w:rsid w:val="008D42E2"/>
    <w:rsid w:val="0090625D"/>
    <w:rsid w:val="00907B74"/>
    <w:rsid w:val="00911845"/>
    <w:rsid w:val="00916F6D"/>
    <w:rsid w:val="009206E6"/>
    <w:rsid w:val="009332CC"/>
    <w:rsid w:val="00941182"/>
    <w:rsid w:val="00951E4F"/>
    <w:rsid w:val="00966A27"/>
    <w:rsid w:val="00967595"/>
    <w:rsid w:val="009740F5"/>
    <w:rsid w:val="0097543A"/>
    <w:rsid w:val="00975B42"/>
    <w:rsid w:val="00997A06"/>
    <w:rsid w:val="009B3B19"/>
    <w:rsid w:val="009F26C9"/>
    <w:rsid w:val="00A2394C"/>
    <w:rsid w:val="00A248BD"/>
    <w:rsid w:val="00A254B5"/>
    <w:rsid w:val="00A35778"/>
    <w:rsid w:val="00A35D61"/>
    <w:rsid w:val="00A40198"/>
    <w:rsid w:val="00A46871"/>
    <w:rsid w:val="00A5593D"/>
    <w:rsid w:val="00A55BE7"/>
    <w:rsid w:val="00A92528"/>
    <w:rsid w:val="00AA2014"/>
    <w:rsid w:val="00AA59F9"/>
    <w:rsid w:val="00AD48C3"/>
    <w:rsid w:val="00AD7EA1"/>
    <w:rsid w:val="00AE0311"/>
    <w:rsid w:val="00AE6F9F"/>
    <w:rsid w:val="00AE7FF1"/>
    <w:rsid w:val="00AF3194"/>
    <w:rsid w:val="00AF5CBB"/>
    <w:rsid w:val="00B16624"/>
    <w:rsid w:val="00B25244"/>
    <w:rsid w:val="00B311E9"/>
    <w:rsid w:val="00B40E11"/>
    <w:rsid w:val="00B4100C"/>
    <w:rsid w:val="00B52921"/>
    <w:rsid w:val="00B52C7C"/>
    <w:rsid w:val="00B61046"/>
    <w:rsid w:val="00B676AE"/>
    <w:rsid w:val="00B74D60"/>
    <w:rsid w:val="00B80920"/>
    <w:rsid w:val="00B962DE"/>
    <w:rsid w:val="00BA6AAC"/>
    <w:rsid w:val="00BA7C15"/>
    <w:rsid w:val="00BB613D"/>
    <w:rsid w:val="00BC2CD6"/>
    <w:rsid w:val="00C02AEF"/>
    <w:rsid w:val="00C07515"/>
    <w:rsid w:val="00C12113"/>
    <w:rsid w:val="00C2204C"/>
    <w:rsid w:val="00C23D9B"/>
    <w:rsid w:val="00C25BF2"/>
    <w:rsid w:val="00C26321"/>
    <w:rsid w:val="00C31D5D"/>
    <w:rsid w:val="00C4676F"/>
    <w:rsid w:val="00C559AE"/>
    <w:rsid w:val="00C5673F"/>
    <w:rsid w:val="00C6172C"/>
    <w:rsid w:val="00C65561"/>
    <w:rsid w:val="00C74E65"/>
    <w:rsid w:val="00C87459"/>
    <w:rsid w:val="00C90512"/>
    <w:rsid w:val="00CA1631"/>
    <w:rsid w:val="00CA5640"/>
    <w:rsid w:val="00CD4ACD"/>
    <w:rsid w:val="00CE16CA"/>
    <w:rsid w:val="00CF5869"/>
    <w:rsid w:val="00CF6E8F"/>
    <w:rsid w:val="00D02941"/>
    <w:rsid w:val="00D24CA5"/>
    <w:rsid w:val="00D257A8"/>
    <w:rsid w:val="00D26FB3"/>
    <w:rsid w:val="00D40F67"/>
    <w:rsid w:val="00D43964"/>
    <w:rsid w:val="00D516B2"/>
    <w:rsid w:val="00D53568"/>
    <w:rsid w:val="00D63886"/>
    <w:rsid w:val="00D75168"/>
    <w:rsid w:val="00D84020"/>
    <w:rsid w:val="00DA3ADB"/>
    <w:rsid w:val="00DA6A5A"/>
    <w:rsid w:val="00DC6A2D"/>
    <w:rsid w:val="00DD04A3"/>
    <w:rsid w:val="00DE66D4"/>
    <w:rsid w:val="00E0042D"/>
    <w:rsid w:val="00E0576E"/>
    <w:rsid w:val="00E11274"/>
    <w:rsid w:val="00E21BB9"/>
    <w:rsid w:val="00E32D88"/>
    <w:rsid w:val="00E65690"/>
    <w:rsid w:val="00E7115C"/>
    <w:rsid w:val="00E77430"/>
    <w:rsid w:val="00EA183D"/>
    <w:rsid w:val="00EB04D0"/>
    <w:rsid w:val="00EB1F7D"/>
    <w:rsid w:val="00EC1051"/>
    <w:rsid w:val="00EC1609"/>
    <w:rsid w:val="00ED12D1"/>
    <w:rsid w:val="00ED267B"/>
    <w:rsid w:val="00EE3DEA"/>
    <w:rsid w:val="00EE65CE"/>
    <w:rsid w:val="00F007E6"/>
    <w:rsid w:val="00F069C0"/>
    <w:rsid w:val="00F32CAB"/>
    <w:rsid w:val="00F441EE"/>
    <w:rsid w:val="00F45DA1"/>
    <w:rsid w:val="00F55FEB"/>
    <w:rsid w:val="00F57C25"/>
    <w:rsid w:val="00F75D4F"/>
    <w:rsid w:val="00F90BB7"/>
    <w:rsid w:val="00FA18E6"/>
    <w:rsid w:val="00FA24B9"/>
    <w:rsid w:val="00FB0581"/>
    <w:rsid w:val="00FB4614"/>
    <w:rsid w:val="00FC6970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link w:val="GalveneRakstz"/>
    <w:uiPriority w:val="99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character" w:customStyle="1" w:styleId="GalveneRakstz">
    <w:name w:val="Galvene Rakstz."/>
    <w:link w:val="Header"/>
    <w:uiPriority w:val="99"/>
    <w:rsid w:val="00093F2A"/>
    <w:rPr>
      <w:sz w:val="24"/>
      <w:szCs w:val="24"/>
      <w:lang w:val="en-US" w:eastAsia="en-US"/>
    </w:rPr>
  </w:style>
  <w:style w:type="paragraph" w:styleId="Revision">
    <w:name w:val="Revision"/>
    <w:hidden/>
    <w:uiPriority w:val="99"/>
    <w:semiHidden/>
    <w:rsid w:val="005F732F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3264</Words>
  <Characters>1861</Characters>
  <Application>Microsoft Office Word</Application>
  <DocSecurity>0</DocSecurity>
  <Lines>15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5115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Dace Vīgnere</cp:lastModifiedBy>
  <cp:revision>26</cp:revision>
  <cp:lastPrinted>2026-05-26T09:59:00Z</cp:lastPrinted>
  <dcterms:created xsi:type="dcterms:W3CDTF">2024-10-16T05:26:00Z</dcterms:created>
  <dcterms:modified xsi:type="dcterms:W3CDTF">2026-08-28T09:10:00Z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