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DB8471" w14:textId="77777777" w:rsidR="001A51A6" w:rsidRPr="00E05F25" w:rsidRDefault="003235D9" w:rsidP="001A51A6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 w14:anchorId="57B244F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5pt;visibility:visible">
            <v:imagedata r:id="rId8" o:title="Rigas_gerb_liels"/>
          </v:shape>
        </w:pict>
      </w:r>
    </w:p>
    <w:p w14:paraId="07749F4C" w14:textId="77777777" w:rsidR="001A51A6" w:rsidRPr="00E05F25" w:rsidRDefault="003235D9" w:rsidP="001A51A6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E05F25">
        <w:rPr>
          <w:noProof/>
          <w:sz w:val="27"/>
          <w:szCs w:val="27"/>
          <w:lang w:val="lv-LV" w:eastAsia="lv-LV"/>
        </w:rPr>
        <w:t>RĪGAS DOME</w:t>
      </w:r>
    </w:p>
    <w:p w14:paraId="200FDB96" w14:textId="77777777" w:rsidR="001A51A6" w:rsidRPr="00E05F25" w:rsidRDefault="003235D9" w:rsidP="001A51A6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E05F25">
        <w:rPr>
          <w:noProof/>
          <w:sz w:val="22"/>
          <w:szCs w:val="22"/>
          <w:lang w:val="lv-LV"/>
        </w:rPr>
        <w:t>Rātslaukums 1, Rīga, LV-1</w:t>
      </w:r>
      <w:r w:rsidR="00CA6373" w:rsidRPr="00E05F25">
        <w:rPr>
          <w:noProof/>
          <w:sz w:val="22"/>
          <w:szCs w:val="22"/>
          <w:lang w:val="lv-LV"/>
        </w:rPr>
        <w:t>050</w:t>
      </w:r>
      <w:r w:rsidRPr="00E05F25">
        <w:rPr>
          <w:noProof/>
          <w:sz w:val="22"/>
          <w:szCs w:val="22"/>
          <w:lang w:val="lv-LV"/>
        </w:rPr>
        <w:t>, tālrunis 67012222, e-pasts: riga@riga.lv</w:t>
      </w:r>
    </w:p>
    <w:p w14:paraId="1B67CD14" w14:textId="77777777" w:rsidR="001A51A6" w:rsidRPr="00E05F25" w:rsidRDefault="001A51A6" w:rsidP="001A51A6">
      <w:pPr>
        <w:jc w:val="center"/>
        <w:rPr>
          <w:bCs/>
          <w:noProof/>
          <w:sz w:val="16"/>
          <w:szCs w:val="16"/>
          <w:lang w:val="lv-LV" w:eastAsia="lv-LV"/>
        </w:rPr>
      </w:pPr>
    </w:p>
    <w:p w14:paraId="78334BF5" w14:textId="77777777" w:rsidR="001A51A6" w:rsidRPr="00E05F25" w:rsidRDefault="003235D9" w:rsidP="001A51A6">
      <w:pPr>
        <w:jc w:val="center"/>
        <w:rPr>
          <w:bCs/>
          <w:noProof/>
          <w:sz w:val="34"/>
          <w:szCs w:val="34"/>
          <w:lang w:val="lv-LV" w:eastAsia="lv-LV"/>
        </w:rPr>
      </w:pPr>
      <w:r w:rsidRPr="00E05F25">
        <w:rPr>
          <w:bCs/>
          <w:noProof/>
          <w:sz w:val="34"/>
          <w:szCs w:val="34"/>
          <w:lang w:val="lv-LV" w:eastAsia="lv-LV"/>
        </w:rPr>
        <w:t>LĒMUMS</w:t>
      </w:r>
    </w:p>
    <w:p w14:paraId="62F5F215" w14:textId="77777777" w:rsidR="001A51A6" w:rsidRPr="00E05F25" w:rsidRDefault="003235D9" w:rsidP="00DA6A5A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E05F25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327"/>
        <w:gridCol w:w="5387"/>
      </w:tblGrid>
      <w:tr w:rsidR="000108B1" w14:paraId="219E377C" w14:textId="77777777" w:rsidTr="0090625D"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14:paraId="1055080B" w14:textId="77777777" w:rsidR="009206E6" w:rsidRPr="00E05F25" w:rsidRDefault="003235D9" w:rsidP="001A51A6">
            <w:pPr>
              <w:rPr>
                <w:noProof/>
                <w:sz w:val="26"/>
                <w:szCs w:val="26"/>
                <w:lang w:val="lv-LV"/>
              </w:rPr>
            </w:pPr>
            <w:r w:rsidRPr="00E05F25">
              <w:rPr>
                <w:noProof/>
                <w:sz w:val="26"/>
                <w:szCs w:val="26"/>
                <w:lang w:val="lv-LV"/>
              </w:rPr>
              <w:t>26.08.2026.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29223D81" w14:textId="77777777" w:rsidR="009206E6" w:rsidRPr="00E05F25" w:rsidRDefault="003235D9" w:rsidP="0090625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E05F25">
              <w:rPr>
                <w:noProof/>
                <w:sz w:val="26"/>
                <w:szCs w:val="26"/>
                <w:lang w:val="lv-LV"/>
              </w:rPr>
              <w:t>Nr. RD-26-999-lē</w:t>
            </w:r>
          </w:p>
        </w:tc>
      </w:tr>
      <w:tr w:rsidR="000108B1" w14:paraId="61F6DAED" w14:textId="77777777" w:rsidTr="0090625D"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14:paraId="4DC35DAC" w14:textId="77777777" w:rsidR="009206E6" w:rsidRPr="00E05F25" w:rsidRDefault="009206E6" w:rsidP="001A51A6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5AED7037" w14:textId="5DEA3756" w:rsidR="009206E6" w:rsidRPr="00E05F25" w:rsidRDefault="003235D9" w:rsidP="0090625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E05F25">
              <w:rPr>
                <w:noProof/>
                <w:sz w:val="26"/>
                <w:szCs w:val="26"/>
                <w:lang w:val="lv-LV"/>
              </w:rPr>
              <w:t>(prot. Nr.</w:t>
            </w:r>
            <w:r w:rsidR="00810459" w:rsidRPr="00E05F25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E05F25">
              <w:rPr>
                <w:noProof/>
                <w:sz w:val="26"/>
                <w:szCs w:val="26"/>
                <w:lang w:val="lv-LV"/>
              </w:rPr>
              <w:t xml:space="preserve">28, </w:t>
            </w:r>
            <w:r>
              <w:rPr>
                <w:noProof/>
                <w:sz w:val="26"/>
                <w:szCs w:val="26"/>
                <w:lang w:val="lv-LV"/>
              </w:rPr>
              <w:t>104. </w:t>
            </w:r>
            <w:r w:rsidRPr="00E05F25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14:paraId="563993FB" w14:textId="77777777" w:rsidR="001A51A6" w:rsidRPr="00E05F25" w:rsidRDefault="001A51A6" w:rsidP="00CF0A23">
      <w:pPr>
        <w:jc w:val="center"/>
        <w:rPr>
          <w:bCs/>
          <w:noProof/>
          <w:sz w:val="26"/>
          <w:szCs w:val="26"/>
          <w:lang w:val="lv-LV" w:eastAsia="lv-LV"/>
        </w:rPr>
      </w:pPr>
    </w:p>
    <w:p w14:paraId="7C16FCE5" w14:textId="77777777" w:rsidR="00F503C7" w:rsidRPr="00E05F25" w:rsidRDefault="00F503C7" w:rsidP="00CF0A23">
      <w:pPr>
        <w:jc w:val="center"/>
        <w:rPr>
          <w:bCs/>
          <w:noProof/>
          <w:sz w:val="26"/>
          <w:szCs w:val="26"/>
          <w:lang w:val="lv-LV" w:eastAsia="lv-LV"/>
        </w:rPr>
      </w:pPr>
    </w:p>
    <w:p w14:paraId="79EEF4DF" w14:textId="4ACE5A5F" w:rsidR="001A51A6" w:rsidRPr="00E05F25" w:rsidRDefault="003235D9" w:rsidP="00692268">
      <w:pPr>
        <w:tabs>
          <w:tab w:val="center" w:pos="4819"/>
          <w:tab w:val="left" w:pos="7170"/>
        </w:tabs>
        <w:jc w:val="center"/>
        <w:rPr>
          <w:b/>
          <w:noProof/>
          <w:sz w:val="26"/>
          <w:szCs w:val="26"/>
          <w:lang w:val="lv-LV" w:eastAsia="lv-LV"/>
        </w:rPr>
      </w:pPr>
      <w:r w:rsidRPr="00E05F25">
        <w:rPr>
          <w:b/>
          <w:noProof/>
          <w:sz w:val="26"/>
          <w:szCs w:val="26"/>
          <w:lang w:val="lv-LV" w:eastAsia="lv-LV"/>
        </w:rPr>
        <w:t>Par Rīgas valstspilsētas pašvaldības nekustamā īpašuma – apbūvētas zemes vienības Berģu ielā, Rīgā (kadastra Nr.</w:t>
      </w:r>
      <w:r w:rsidR="00E05F25">
        <w:rPr>
          <w:b/>
          <w:noProof/>
          <w:sz w:val="26"/>
          <w:szCs w:val="26"/>
          <w:lang w:val="lv-LV" w:eastAsia="lv-LV"/>
        </w:rPr>
        <w:t> </w:t>
      </w:r>
      <w:r w:rsidRPr="00E05F25">
        <w:rPr>
          <w:b/>
          <w:noProof/>
          <w:sz w:val="26"/>
          <w:szCs w:val="26"/>
          <w:lang w:val="lv-LV" w:eastAsia="lv-LV"/>
        </w:rPr>
        <w:t>01001270780; kadastra apzīmējums 01001270740), atsavināšanu</w:t>
      </w:r>
    </w:p>
    <w:p w14:paraId="465494E4" w14:textId="77777777" w:rsidR="00F503C7" w:rsidRPr="00E05F25" w:rsidRDefault="00F503C7" w:rsidP="00E05F25">
      <w:pPr>
        <w:tabs>
          <w:tab w:val="center" w:pos="4819"/>
          <w:tab w:val="left" w:pos="7170"/>
        </w:tabs>
        <w:ind w:firstLine="4820"/>
        <w:rPr>
          <w:bCs/>
          <w:noProof/>
          <w:sz w:val="26"/>
          <w:szCs w:val="26"/>
          <w:lang w:val="lv-LV" w:eastAsia="lv-LV"/>
        </w:rPr>
      </w:pPr>
    </w:p>
    <w:p w14:paraId="5F351668" w14:textId="77777777" w:rsidR="0050521A" w:rsidRPr="00E05F25" w:rsidRDefault="0050521A" w:rsidP="00E05F25">
      <w:pPr>
        <w:ind w:firstLine="4820"/>
        <w:jc w:val="both"/>
        <w:rPr>
          <w:noProof/>
          <w:sz w:val="26"/>
          <w:szCs w:val="26"/>
          <w:lang w:val="lv-LV"/>
        </w:rPr>
      </w:pPr>
    </w:p>
    <w:p w14:paraId="1CB23185" w14:textId="6AEA422C" w:rsidR="00692268" w:rsidRPr="00E05F25" w:rsidRDefault="003235D9" w:rsidP="00E05F25">
      <w:pPr>
        <w:ind w:firstLine="720"/>
        <w:jc w:val="both"/>
        <w:rPr>
          <w:noProof/>
          <w:sz w:val="26"/>
          <w:szCs w:val="26"/>
          <w:lang w:val="lv-LV"/>
        </w:rPr>
      </w:pPr>
      <w:r w:rsidRPr="00E05F25">
        <w:rPr>
          <w:noProof/>
          <w:sz w:val="26"/>
          <w:szCs w:val="26"/>
          <w:lang w:val="lv-LV"/>
        </w:rPr>
        <w:t xml:space="preserve">Adresāts: nekustamā īpašuma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E05F25">
        <w:rPr>
          <w:noProof/>
          <w:sz w:val="26"/>
          <w:szCs w:val="26"/>
          <w:lang w:val="lv-LV"/>
        </w:rPr>
        <w:t>, Rīgā (kadastra Nr. </w:t>
      </w:r>
      <w:r>
        <w:rPr>
          <w:b/>
          <w:bCs/>
          <w:noProof/>
          <w:sz w:val="26"/>
          <w:szCs w:val="26"/>
          <w:lang w:val="lv-LV"/>
        </w:rPr>
        <w:t>[..]</w:t>
      </w:r>
      <w:r w:rsidRPr="00E05F25">
        <w:rPr>
          <w:noProof/>
          <w:sz w:val="26"/>
          <w:szCs w:val="26"/>
          <w:lang w:val="lv-LV"/>
        </w:rPr>
        <w:t>), īpašn</w:t>
      </w:r>
      <w:r w:rsidRPr="00E05F25">
        <w:rPr>
          <w:noProof/>
          <w:sz w:val="26"/>
          <w:szCs w:val="26"/>
          <w:lang w:val="lv-LV"/>
        </w:rPr>
        <w:t xml:space="preserve">ieks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E05F25">
        <w:rPr>
          <w:noProof/>
          <w:sz w:val="26"/>
          <w:szCs w:val="26"/>
          <w:lang w:val="lv-LV"/>
        </w:rPr>
        <w:t xml:space="preserve"> </w:t>
      </w:r>
      <w:r w:rsidR="003944D7" w:rsidRPr="00E05F25">
        <w:rPr>
          <w:noProof/>
          <w:sz w:val="26"/>
          <w:szCs w:val="26"/>
          <w:lang w:val="lv-LV"/>
        </w:rPr>
        <w:t>(</w:t>
      </w:r>
      <w:r w:rsidRPr="00E05F25">
        <w:rPr>
          <w:noProof/>
          <w:sz w:val="26"/>
          <w:szCs w:val="26"/>
          <w:lang w:val="lv-LV"/>
        </w:rPr>
        <w:t>turpmāk arī</w:t>
      </w:r>
      <w:bookmarkStart w:id="0" w:name="_Hlk219281377"/>
      <w:r w:rsidR="000A7B71" w:rsidRPr="00E05F25">
        <w:rPr>
          <w:noProof/>
          <w:sz w:val="26"/>
          <w:szCs w:val="26"/>
          <w:lang w:val="lv-LV"/>
        </w:rPr>
        <w:t xml:space="preserve"> </w:t>
      </w:r>
      <w:r w:rsidRPr="00E05F25">
        <w:rPr>
          <w:noProof/>
          <w:sz w:val="26"/>
          <w:szCs w:val="26"/>
          <w:lang w:val="lv-LV"/>
        </w:rPr>
        <w:t>–</w:t>
      </w:r>
      <w:bookmarkEnd w:id="0"/>
      <w:r w:rsidRPr="00E05F25">
        <w:rPr>
          <w:noProof/>
          <w:sz w:val="26"/>
          <w:szCs w:val="26"/>
          <w:lang w:val="lv-LV"/>
        </w:rPr>
        <w:t xml:space="preserve"> Ierosinātājs</w:t>
      </w:r>
      <w:r w:rsidR="003944D7" w:rsidRPr="00E05F25">
        <w:rPr>
          <w:noProof/>
          <w:sz w:val="26"/>
          <w:szCs w:val="26"/>
          <w:lang w:val="lv-LV"/>
        </w:rPr>
        <w:t>)</w:t>
      </w:r>
      <w:r w:rsidRPr="00E05F25">
        <w:rPr>
          <w:noProof/>
          <w:sz w:val="26"/>
          <w:szCs w:val="26"/>
          <w:lang w:val="lv-LV"/>
        </w:rPr>
        <w:t xml:space="preserve">. </w:t>
      </w:r>
    </w:p>
    <w:p w14:paraId="2F0E4497" w14:textId="77777777" w:rsidR="00800634" w:rsidRDefault="00800634" w:rsidP="00E05F25">
      <w:pPr>
        <w:ind w:firstLine="720"/>
        <w:jc w:val="both"/>
        <w:rPr>
          <w:noProof/>
          <w:sz w:val="26"/>
          <w:szCs w:val="26"/>
          <w:lang w:val="lv-LV"/>
        </w:rPr>
      </w:pPr>
    </w:p>
    <w:p w14:paraId="7B228532" w14:textId="63578175" w:rsidR="00692268" w:rsidRPr="00E05F25" w:rsidRDefault="003235D9" w:rsidP="00E05F25">
      <w:pPr>
        <w:ind w:firstLine="720"/>
        <w:jc w:val="both"/>
        <w:rPr>
          <w:noProof/>
          <w:sz w:val="26"/>
          <w:szCs w:val="26"/>
          <w:lang w:val="lv-LV"/>
        </w:rPr>
      </w:pPr>
      <w:r w:rsidRPr="00E05F25">
        <w:rPr>
          <w:noProof/>
          <w:sz w:val="26"/>
          <w:szCs w:val="26"/>
          <w:lang w:val="lv-LV"/>
        </w:rPr>
        <w:t>Izskatījusi Ierosinātāja 14.07.2025. iesniegumu, Rīgas dome konstatēja:</w:t>
      </w:r>
    </w:p>
    <w:p w14:paraId="765CB83F" w14:textId="69AC74B6" w:rsidR="00692268" w:rsidRPr="00E05F25" w:rsidRDefault="003235D9" w:rsidP="00E05F25">
      <w:pPr>
        <w:ind w:firstLine="720"/>
        <w:jc w:val="both"/>
        <w:rPr>
          <w:noProof/>
          <w:sz w:val="26"/>
          <w:szCs w:val="26"/>
          <w:lang w:val="lv-LV"/>
        </w:rPr>
      </w:pPr>
      <w:r w:rsidRPr="00E05F25">
        <w:rPr>
          <w:noProof/>
          <w:sz w:val="26"/>
          <w:szCs w:val="26"/>
          <w:lang w:val="lv-LV"/>
        </w:rPr>
        <w:t>1)</w:t>
      </w:r>
      <w:r w:rsidR="00E05F25">
        <w:rPr>
          <w:noProof/>
          <w:sz w:val="26"/>
          <w:szCs w:val="26"/>
          <w:lang w:val="lv-LV"/>
        </w:rPr>
        <w:t> </w:t>
      </w:r>
      <w:r w:rsidRPr="00E05F25">
        <w:rPr>
          <w:noProof/>
          <w:sz w:val="26"/>
          <w:szCs w:val="26"/>
          <w:lang w:val="lv-LV"/>
        </w:rPr>
        <w:t>Ierosinātājs lūdz atsavināt zemes vienību Berģu ielā, Rīgā (kadastra Nr.</w:t>
      </w:r>
      <w:r w:rsidR="000A7B71" w:rsidRPr="00E05F25">
        <w:rPr>
          <w:noProof/>
          <w:sz w:val="26"/>
          <w:szCs w:val="26"/>
          <w:lang w:val="lv-LV"/>
        </w:rPr>
        <w:t> </w:t>
      </w:r>
      <w:r w:rsidRPr="00E05F25">
        <w:rPr>
          <w:noProof/>
          <w:sz w:val="26"/>
          <w:szCs w:val="26"/>
          <w:lang w:val="lv-LV"/>
        </w:rPr>
        <w:t xml:space="preserve">01001270780; kadastra apzīmējums </w:t>
      </w:r>
      <w:r w:rsidRPr="00E05F25">
        <w:rPr>
          <w:noProof/>
          <w:sz w:val="26"/>
          <w:szCs w:val="26"/>
          <w:lang w:val="lv-LV"/>
        </w:rPr>
        <w:t xml:space="preserve">01001270740; turpmāk arī – Zemes vienība), kas piegul Ierosinātājam piederošajam nekustamajam īpašumam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E05F25">
        <w:rPr>
          <w:noProof/>
          <w:sz w:val="26"/>
          <w:szCs w:val="26"/>
          <w:lang w:val="lv-LV"/>
        </w:rPr>
        <w:t>, Rīgā (kadastra Nr. </w:t>
      </w:r>
      <w:r>
        <w:rPr>
          <w:b/>
          <w:bCs/>
          <w:noProof/>
          <w:sz w:val="26"/>
          <w:szCs w:val="26"/>
          <w:lang w:val="lv-LV"/>
        </w:rPr>
        <w:t>[..]</w:t>
      </w:r>
      <w:r w:rsidRPr="00E05F25">
        <w:rPr>
          <w:noProof/>
          <w:sz w:val="26"/>
          <w:szCs w:val="26"/>
          <w:lang w:val="lv-LV"/>
        </w:rPr>
        <w:t>; turpmāk arī – Nekustamais īpašums), kā zemes starpgabalu atbilstoši Publiskas personas mantas atsavināšana</w:t>
      </w:r>
      <w:r w:rsidRPr="00E05F25">
        <w:rPr>
          <w:noProof/>
          <w:sz w:val="26"/>
          <w:szCs w:val="26"/>
          <w:lang w:val="lv-LV"/>
        </w:rPr>
        <w:t>s likuma 4. panta ceturtās daļas 1. punktam;</w:t>
      </w:r>
    </w:p>
    <w:p w14:paraId="5E1552D4" w14:textId="1D89C568" w:rsidR="00692268" w:rsidRPr="00E05F25" w:rsidRDefault="003235D9" w:rsidP="00E05F25">
      <w:pPr>
        <w:ind w:firstLine="720"/>
        <w:jc w:val="both"/>
        <w:rPr>
          <w:noProof/>
          <w:sz w:val="26"/>
          <w:szCs w:val="26"/>
          <w:lang w:val="lv-LV"/>
        </w:rPr>
      </w:pPr>
      <w:r w:rsidRPr="00E05F25">
        <w:rPr>
          <w:noProof/>
          <w:sz w:val="26"/>
          <w:szCs w:val="26"/>
          <w:lang w:val="lv-LV"/>
        </w:rPr>
        <w:t>2)</w:t>
      </w:r>
      <w:r w:rsidR="00E05F25">
        <w:rPr>
          <w:noProof/>
          <w:sz w:val="26"/>
          <w:szCs w:val="26"/>
          <w:lang w:val="lv-LV"/>
        </w:rPr>
        <w:t> </w:t>
      </w:r>
      <w:r w:rsidRPr="00E05F25">
        <w:rPr>
          <w:noProof/>
          <w:sz w:val="26"/>
          <w:szCs w:val="26"/>
          <w:lang w:val="lv-LV"/>
        </w:rPr>
        <w:t>zemes ierīcības un kadastrālās uzmērīšanas procesa laikā konstatēts, ka uz Zemes vienības atrodas Nekustamā īpašuma sastāvā ietilpstošās dzīvojamās ēkas (kadastra apzīmējums 01001270202001</w:t>
      </w:r>
      <w:r w:rsidR="009C3930" w:rsidRPr="00E05F25">
        <w:rPr>
          <w:noProof/>
          <w:sz w:val="26"/>
          <w:szCs w:val="26"/>
          <w:lang w:val="lv-LV"/>
        </w:rPr>
        <w:t>;</w:t>
      </w:r>
      <w:r w:rsidRPr="00E05F25">
        <w:rPr>
          <w:noProof/>
          <w:sz w:val="26"/>
          <w:szCs w:val="26"/>
          <w:lang w:val="lv-LV"/>
        </w:rPr>
        <w:t xml:space="preserve"> turpmāk – Būve) da</w:t>
      </w:r>
      <w:r w:rsidRPr="00E05F25">
        <w:rPr>
          <w:noProof/>
          <w:sz w:val="26"/>
          <w:szCs w:val="26"/>
          <w:lang w:val="lv-LV"/>
        </w:rPr>
        <w:t>ļa 1 m</w:t>
      </w:r>
      <w:r w:rsidRPr="00E05F25">
        <w:rPr>
          <w:noProof/>
          <w:sz w:val="26"/>
          <w:szCs w:val="26"/>
          <w:vertAlign w:val="superscript"/>
          <w:lang w:val="lv-LV"/>
        </w:rPr>
        <w:t>2</w:t>
      </w:r>
      <w:r w:rsidRPr="00E05F25">
        <w:rPr>
          <w:noProof/>
          <w:sz w:val="26"/>
          <w:szCs w:val="26"/>
          <w:lang w:val="lv-LV"/>
        </w:rPr>
        <w:t xml:space="preserve"> platībā – iestiklota veranda, tādēļ saņemtais atsavināšanas ierosinājums tiek skatīts kā ierosinājums par apbūvētas zemes vienības atsavināšanu saskaņā ar Publiskas personas mantas atsavināšanas likuma 4. panta ceturtās daļas 3. punktu. Būves pamat</w:t>
      </w:r>
      <w:r w:rsidRPr="00E05F25">
        <w:rPr>
          <w:noProof/>
          <w:sz w:val="26"/>
          <w:szCs w:val="26"/>
          <w:lang w:val="lv-LV"/>
        </w:rPr>
        <w:t xml:space="preserve">daļa atrodas uz Nekustamā īpašuma sastāvā esošas zemes vienības (kadastra apzīmējums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E05F25">
        <w:rPr>
          <w:noProof/>
          <w:sz w:val="26"/>
          <w:szCs w:val="26"/>
          <w:lang w:val="lv-LV"/>
        </w:rPr>
        <w:t>)</w:t>
      </w:r>
      <w:r w:rsidR="0090475F" w:rsidRPr="00E05F25">
        <w:rPr>
          <w:noProof/>
          <w:sz w:val="26"/>
          <w:szCs w:val="26"/>
          <w:lang w:val="lv-LV"/>
        </w:rPr>
        <w:t>,</w:t>
      </w:r>
      <w:r w:rsidRPr="00E05F25">
        <w:rPr>
          <w:noProof/>
          <w:sz w:val="26"/>
          <w:szCs w:val="26"/>
          <w:lang w:val="lv-LV"/>
        </w:rPr>
        <w:t xml:space="preserve"> un īpašuma tiesība uz to Rīgas pilsētas zemesgrāmatas nodalījumā Nr. 3848 nostiprināta Ierosinātājam; </w:t>
      </w:r>
    </w:p>
    <w:p w14:paraId="73177849" w14:textId="3ECDECA8" w:rsidR="00692268" w:rsidRPr="00E05F25" w:rsidRDefault="003235D9" w:rsidP="00E05F25">
      <w:pPr>
        <w:ind w:firstLine="720"/>
        <w:jc w:val="both"/>
        <w:rPr>
          <w:noProof/>
          <w:sz w:val="26"/>
          <w:szCs w:val="26"/>
          <w:lang w:val="lv-LV"/>
        </w:rPr>
      </w:pPr>
      <w:r w:rsidRPr="00E05F25">
        <w:rPr>
          <w:noProof/>
          <w:sz w:val="26"/>
          <w:szCs w:val="26"/>
          <w:lang w:val="lv-LV"/>
        </w:rPr>
        <w:t>3)</w:t>
      </w:r>
      <w:r w:rsidR="00E05F25">
        <w:rPr>
          <w:noProof/>
          <w:sz w:val="26"/>
          <w:szCs w:val="26"/>
          <w:lang w:val="lv-LV"/>
        </w:rPr>
        <w:t> </w:t>
      </w:r>
      <w:r w:rsidRPr="00E05F25">
        <w:rPr>
          <w:noProof/>
          <w:sz w:val="26"/>
          <w:szCs w:val="26"/>
          <w:lang w:val="lv-LV"/>
        </w:rPr>
        <w:t>uz Zemes vienības atrodas arī Nekustamā īpašuma val</w:t>
      </w:r>
      <w:r w:rsidRPr="00E05F25">
        <w:rPr>
          <w:noProof/>
          <w:sz w:val="26"/>
          <w:szCs w:val="26"/>
          <w:lang w:val="lv-LV"/>
        </w:rPr>
        <w:t xml:space="preserve">sts kadastra informācijas sistēmā nereģistrēta un neattēlota atbalstsiena, uz kuras stiprināta žoga konstrukcija, lai nodrošinātu apvidū </w:t>
      </w:r>
      <w:r w:rsidR="00D5557A" w:rsidRPr="00E05F25">
        <w:rPr>
          <w:noProof/>
          <w:sz w:val="26"/>
          <w:szCs w:val="26"/>
          <w:lang w:val="lv-LV"/>
        </w:rPr>
        <w:t xml:space="preserve">esošas </w:t>
      </w:r>
      <w:r w:rsidRPr="00E05F25">
        <w:rPr>
          <w:noProof/>
          <w:sz w:val="26"/>
          <w:szCs w:val="26"/>
          <w:lang w:val="lv-LV"/>
        </w:rPr>
        <w:t xml:space="preserve">stāvas nogāzes nostiprināšanu pie blakus esošās Ierosinātājam piederošās zemes vienības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E05F25">
        <w:rPr>
          <w:noProof/>
          <w:sz w:val="26"/>
          <w:szCs w:val="26"/>
          <w:lang w:val="lv-LV"/>
        </w:rPr>
        <w:t>, Rīgā (kad</w:t>
      </w:r>
      <w:r w:rsidRPr="00E05F25">
        <w:rPr>
          <w:noProof/>
          <w:sz w:val="26"/>
          <w:szCs w:val="26"/>
          <w:lang w:val="lv-LV"/>
        </w:rPr>
        <w:t xml:space="preserve">astra apzīmējums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E05F25">
        <w:rPr>
          <w:noProof/>
          <w:sz w:val="26"/>
          <w:szCs w:val="26"/>
          <w:lang w:val="lv-LV"/>
        </w:rPr>
        <w:t xml:space="preserve">), un teritorijas iežogošanu; </w:t>
      </w:r>
    </w:p>
    <w:p w14:paraId="666E9096" w14:textId="6755153F" w:rsidR="00692268" w:rsidRPr="00E05F25" w:rsidRDefault="003235D9" w:rsidP="00E05F25">
      <w:pPr>
        <w:ind w:firstLine="720"/>
        <w:jc w:val="both"/>
        <w:rPr>
          <w:noProof/>
          <w:sz w:val="26"/>
          <w:szCs w:val="26"/>
          <w:lang w:val="lv-LV"/>
        </w:rPr>
      </w:pPr>
      <w:r w:rsidRPr="00E05F25">
        <w:rPr>
          <w:noProof/>
          <w:sz w:val="26"/>
          <w:szCs w:val="26"/>
          <w:lang w:val="lv-LV"/>
        </w:rPr>
        <w:t>4)</w:t>
      </w:r>
      <w:r w:rsidR="00E05F25">
        <w:rPr>
          <w:noProof/>
          <w:sz w:val="26"/>
          <w:szCs w:val="26"/>
          <w:lang w:val="lv-LV"/>
        </w:rPr>
        <w:t> </w:t>
      </w:r>
      <w:r w:rsidRPr="00E05F25">
        <w:rPr>
          <w:noProof/>
          <w:sz w:val="26"/>
          <w:szCs w:val="26"/>
          <w:lang w:val="lv-LV"/>
        </w:rPr>
        <w:t>Zemes vienība 172 m</w:t>
      </w:r>
      <w:r w:rsidRPr="00E05F25">
        <w:rPr>
          <w:noProof/>
          <w:sz w:val="26"/>
          <w:szCs w:val="26"/>
          <w:vertAlign w:val="superscript"/>
          <w:lang w:val="lv-LV"/>
        </w:rPr>
        <w:t>2</w:t>
      </w:r>
      <w:r w:rsidRPr="00E05F25">
        <w:rPr>
          <w:noProof/>
          <w:sz w:val="26"/>
          <w:szCs w:val="26"/>
          <w:lang w:val="lv-LV"/>
        </w:rPr>
        <w:t xml:space="preserve"> platībā </w:t>
      </w:r>
      <w:r w:rsidR="009C3930" w:rsidRPr="00E05F25">
        <w:rPr>
          <w:noProof/>
          <w:sz w:val="26"/>
          <w:szCs w:val="26"/>
          <w:lang w:val="lv-LV"/>
        </w:rPr>
        <w:t xml:space="preserve">06.03.2026. </w:t>
      </w:r>
      <w:r w:rsidRPr="00E05F25">
        <w:rPr>
          <w:noProof/>
          <w:sz w:val="26"/>
          <w:szCs w:val="26"/>
          <w:lang w:val="lv-LV"/>
        </w:rPr>
        <w:t xml:space="preserve">ierakstīta Rīgas pilsētas zemesgrāmatas nodalījumā Nr. 100000954029, un īpašuma tiesība uz to nostiprināta Rīgas valstspilsētas pašvaldībai; </w:t>
      </w:r>
    </w:p>
    <w:p w14:paraId="3AAA197C" w14:textId="75C8CEEA" w:rsidR="004B53D3" w:rsidRPr="00E05F25" w:rsidRDefault="003235D9" w:rsidP="00E05F25">
      <w:pPr>
        <w:ind w:firstLine="720"/>
        <w:jc w:val="both"/>
        <w:rPr>
          <w:noProof/>
          <w:sz w:val="26"/>
          <w:szCs w:val="26"/>
          <w:lang w:val="lv-LV"/>
        </w:rPr>
      </w:pPr>
      <w:r w:rsidRPr="00E05F25">
        <w:rPr>
          <w:noProof/>
          <w:sz w:val="26"/>
          <w:szCs w:val="26"/>
          <w:lang w:val="lv-LV"/>
        </w:rPr>
        <w:t>5)</w:t>
      </w:r>
      <w:r w:rsidR="00E05F25" w:rsidRPr="00E05F25">
        <w:rPr>
          <w:lang w:val="lv-LV"/>
        </w:rPr>
        <w:t> </w:t>
      </w:r>
      <w:r w:rsidRPr="00E05F25">
        <w:rPr>
          <w:noProof/>
          <w:sz w:val="26"/>
          <w:szCs w:val="26"/>
          <w:lang w:val="lv-LV"/>
        </w:rPr>
        <w:t>Zemes vienībai nav tieša pieslēguma koplietošanas ielai, tā atrodas aiz Ierosināt</w:t>
      </w:r>
      <w:r w:rsidR="003F73F1" w:rsidRPr="00E05F25">
        <w:rPr>
          <w:noProof/>
          <w:sz w:val="26"/>
          <w:szCs w:val="26"/>
          <w:lang w:val="lv-LV"/>
        </w:rPr>
        <w:t>ā</w:t>
      </w:r>
      <w:r w:rsidRPr="00E05F25">
        <w:rPr>
          <w:noProof/>
          <w:sz w:val="26"/>
          <w:szCs w:val="26"/>
          <w:lang w:val="lv-LV"/>
        </w:rPr>
        <w:t xml:space="preserve">jam piederošā īpašuma, Juglas ezera pusē; Zemes vienība, Ierosinātājam piederošā zemes vienība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E05F25">
        <w:rPr>
          <w:noProof/>
          <w:sz w:val="26"/>
          <w:szCs w:val="26"/>
          <w:lang w:val="lv-LV"/>
        </w:rPr>
        <w:t xml:space="preserve">, Rīgā (kadastra apzīmējums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E05F25">
        <w:rPr>
          <w:noProof/>
          <w:sz w:val="26"/>
          <w:szCs w:val="26"/>
          <w:lang w:val="lv-LV"/>
        </w:rPr>
        <w:t xml:space="preserve">), un Rīgas valstspilsētas </w:t>
      </w:r>
      <w:r w:rsidRPr="00E05F25">
        <w:rPr>
          <w:noProof/>
          <w:sz w:val="26"/>
          <w:szCs w:val="26"/>
          <w:lang w:val="lv-LV"/>
        </w:rPr>
        <w:t xml:space="preserve">pašvaldībai </w:t>
      </w:r>
      <w:r w:rsidRPr="00E05F25">
        <w:rPr>
          <w:noProof/>
          <w:sz w:val="26"/>
          <w:szCs w:val="26"/>
          <w:lang w:val="lv-LV"/>
        </w:rPr>
        <w:lastRenderedPageBreak/>
        <w:t>piekrītošā zemes vienība (kadastra apzīmējums 01001270745), kas atrodas Berģu ielas sarkanajās līnijās, iežogotas vienotā teritorijā;</w:t>
      </w:r>
    </w:p>
    <w:p w14:paraId="3AADC54D" w14:textId="79C8CF28" w:rsidR="00692268" w:rsidRPr="00E05F25" w:rsidRDefault="003235D9" w:rsidP="00E05F25">
      <w:pPr>
        <w:ind w:firstLine="720"/>
        <w:jc w:val="both"/>
        <w:rPr>
          <w:noProof/>
          <w:sz w:val="26"/>
          <w:szCs w:val="26"/>
          <w:lang w:val="lv-LV"/>
        </w:rPr>
      </w:pPr>
      <w:r w:rsidRPr="00E05F25">
        <w:rPr>
          <w:noProof/>
          <w:sz w:val="26"/>
          <w:szCs w:val="26"/>
          <w:lang w:val="lv-LV"/>
        </w:rPr>
        <w:t>6)</w:t>
      </w:r>
      <w:r w:rsidR="00E05F25">
        <w:rPr>
          <w:noProof/>
          <w:sz w:val="26"/>
          <w:szCs w:val="26"/>
          <w:lang w:val="lv-LV"/>
        </w:rPr>
        <w:t> </w:t>
      </w:r>
      <w:r w:rsidR="00A64D94" w:rsidRPr="00E05F25">
        <w:rPr>
          <w:noProof/>
          <w:sz w:val="26"/>
          <w:szCs w:val="26"/>
          <w:lang w:val="lv-LV"/>
        </w:rPr>
        <w:t xml:space="preserve">atbilstoši Rīgas domes 15.12.2021. saistošajiem noteikumiem Nr. 103 “Rīgas teritorijas izmantošanas un apbūves saistošie noteikumi” Zemes vienība atrodas dabas un apstādījumu teritorijā (DA2), kur atļautā izmantošana noteikta atbilstoši </w:t>
      </w:r>
      <w:r w:rsidR="00800634">
        <w:rPr>
          <w:noProof/>
          <w:sz w:val="26"/>
          <w:szCs w:val="26"/>
          <w:lang w:val="lv-LV"/>
        </w:rPr>
        <w:t xml:space="preserve">ar minētajiem saistošajiem noteikumiem apstiprināto </w:t>
      </w:r>
      <w:r w:rsidR="00A64D94" w:rsidRPr="00E05F25">
        <w:rPr>
          <w:noProof/>
          <w:sz w:val="26"/>
          <w:szCs w:val="26"/>
          <w:lang w:val="lv-LV"/>
        </w:rPr>
        <w:t>Rīgas teritorijas plānojuma teritorijas izmantošanas un apbūves noteikumu 4.9.2.</w:t>
      </w:r>
      <w:r w:rsidR="00E05F25" w:rsidRPr="00E05F25">
        <w:rPr>
          <w:noProof/>
          <w:sz w:val="26"/>
          <w:szCs w:val="26"/>
          <w:lang w:val="lv-LV"/>
        </w:rPr>
        <w:t> </w:t>
      </w:r>
      <w:r w:rsidR="00A64D94" w:rsidRPr="00E05F25">
        <w:rPr>
          <w:noProof/>
          <w:sz w:val="26"/>
          <w:szCs w:val="26"/>
          <w:lang w:val="lv-LV"/>
        </w:rPr>
        <w:t>apak</w:t>
      </w:r>
      <w:r w:rsidR="0090475F" w:rsidRPr="00E05F25">
        <w:rPr>
          <w:noProof/>
          <w:sz w:val="26"/>
          <w:szCs w:val="26"/>
          <w:lang w:val="lv-LV"/>
        </w:rPr>
        <w:t>š</w:t>
      </w:r>
      <w:r w:rsidR="00A64D94" w:rsidRPr="00E05F25">
        <w:rPr>
          <w:noProof/>
          <w:sz w:val="26"/>
          <w:szCs w:val="26"/>
          <w:lang w:val="lv-LV"/>
        </w:rPr>
        <w:t>nodaļas prasībām;</w:t>
      </w:r>
    </w:p>
    <w:p w14:paraId="67EE5480" w14:textId="34F0CD73" w:rsidR="00692268" w:rsidRPr="00E05F25" w:rsidRDefault="003235D9" w:rsidP="00E05F25">
      <w:pPr>
        <w:ind w:firstLine="720"/>
        <w:jc w:val="both"/>
        <w:rPr>
          <w:noProof/>
          <w:sz w:val="26"/>
          <w:szCs w:val="26"/>
          <w:lang w:val="lv-LV"/>
        </w:rPr>
      </w:pPr>
      <w:r w:rsidRPr="00E05F25">
        <w:rPr>
          <w:noProof/>
          <w:sz w:val="26"/>
          <w:szCs w:val="26"/>
          <w:lang w:val="lv-LV"/>
        </w:rPr>
        <w:t>7)</w:t>
      </w:r>
      <w:r w:rsidR="00E05F25">
        <w:rPr>
          <w:noProof/>
          <w:sz w:val="26"/>
          <w:szCs w:val="26"/>
          <w:lang w:val="lv-LV"/>
        </w:rPr>
        <w:t> </w:t>
      </w:r>
      <w:r w:rsidRPr="00E05F25">
        <w:rPr>
          <w:noProof/>
          <w:sz w:val="26"/>
          <w:szCs w:val="26"/>
          <w:lang w:val="lv-LV"/>
        </w:rPr>
        <w:t>Ierosinātājam līdz Zemes vienības ierakstīšanai zemesgrāmatā uz sava vārda ir zemes likumiskās lietošanas tiesības, un par Zemes vienības lietošanu Ierosinātājs maksā maksu Ministru kabineta 19.06.2018. noteikumos Nr. 350 “</w:t>
      </w:r>
      <w:r w:rsidRPr="00E05F25">
        <w:rPr>
          <w:noProof/>
          <w:sz w:val="26"/>
          <w:szCs w:val="26"/>
          <w:lang w:val="lv-LV"/>
        </w:rPr>
        <w:t>Publiskas personas zemes nomas un apbūves tiesības noteikumi” noteiktajā kārtībā;</w:t>
      </w:r>
    </w:p>
    <w:p w14:paraId="3D2CB27A" w14:textId="338C63C2" w:rsidR="00692268" w:rsidRPr="00E05F25" w:rsidRDefault="003235D9" w:rsidP="00E05F25">
      <w:pPr>
        <w:ind w:firstLine="720"/>
        <w:jc w:val="both"/>
        <w:rPr>
          <w:noProof/>
          <w:sz w:val="26"/>
          <w:szCs w:val="26"/>
          <w:lang w:val="lv-LV"/>
        </w:rPr>
      </w:pPr>
      <w:r w:rsidRPr="00E05F25">
        <w:rPr>
          <w:noProof/>
          <w:sz w:val="26"/>
          <w:szCs w:val="26"/>
          <w:lang w:val="lv-LV"/>
        </w:rPr>
        <w:t>8)</w:t>
      </w:r>
      <w:r w:rsidR="00E05F25">
        <w:rPr>
          <w:noProof/>
          <w:sz w:val="26"/>
          <w:szCs w:val="26"/>
          <w:lang w:val="lv-LV"/>
        </w:rPr>
        <w:t> </w:t>
      </w:r>
      <w:r w:rsidRPr="00E05F25">
        <w:rPr>
          <w:noProof/>
          <w:sz w:val="26"/>
          <w:szCs w:val="26"/>
          <w:lang w:val="lv-LV"/>
        </w:rPr>
        <w:t>saskaņā ar Publiskas personas mantas atsavināšanas likuma 44. panta ceturto daļu publiskai personai piederošu zemes vienību, uz kuras atrodas citai personai piederošas ēka</w:t>
      </w:r>
      <w:r w:rsidRPr="00E05F25">
        <w:rPr>
          <w:noProof/>
          <w:sz w:val="26"/>
          <w:szCs w:val="26"/>
          <w:lang w:val="lv-LV"/>
        </w:rPr>
        <w:t>s (būves), var pārdot tikai zemesgrāmatā ierakstītas ēkas (būves) īpašniekam.</w:t>
      </w:r>
    </w:p>
    <w:p w14:paraId="76C7D573" w14:textId="5C3FBD0E" w:rsidR="00692268" w:rsidRPr="00E05F25" w:rsidRDefault="003235D9" w:rsidP="00E05F25">
      <w:pPr>
        <w:ind w:firstLine="720"/>
        <w:jc w:val="both"/>
        <w:rPr>
          <w:noProof/>
          <w:sz w:val="26"/>
          <w:szCs w:val="26"/>
          <w:lang w:val="lv-LV"/>
        </w:rPr>
      </w:pPr>
      <w:r w:rsidRPr="00E05F25">
        <w:rPr>
          <w:noProof/>
          <w:sz w:val="26"/>
          <w:szCs w:val="26"/>
          <w:lang w:val="lv-LV"/>
        </w:rPr>
        <w:t>Ņemot vērā iepriekš konstatēto</w:t>
      </w:r>
      <w:r w:rsidR="00837D0C" w:rsidRPr="00E05F25">
        <w:rPr>
          <w:noProof/>
          <w:sz w:val="26"/>
          <w:szCs w:val="26"/>
          <w:lang w:val="lv-LV"/>
        </w:rPr>
        <w:t>, lai izbeigtu dalīto īpašumu,</w:t>
      </w:r>
      <w:r w:rsidRPr="00E05F25">
        <w:rPr>
          <w:noProof/>
          <w:sz w:val="26"/>
          <w:szCs w:val="26"/>
          <w:lang w:val="lv-LV"/>
        </w:rPr>
        <w:t xml:space="preserve"> pamatojoties uz Pašvaldību likuma 10. panta pirmās daļas 16. punktu, Publiskas personas mantas atsavināšanas likuma 4</w:t>
      </w:r>
      <w:r w:rsidRPr="00E05F25">
        <w:rPr>
          <w:noProof/>
          <w:sz w:val="26"/>
          <w:szCs w:val="26"/>
          <w:lang w:val="lv-LV"/>
        </w:rPr>
        <w:t xml:space="preserve">. panta pirmo daļu un ceturtās daļas 3. punktu, 5. panta pirmo, ceturto un piekto daļu, 37. panta pirmās daļas 4. punktu, 44. panta ceturto daļu, Rīgas dome, balsojot “par” ‒ </w:t>
      </w:r>
      <w:r>
        <w:rPr>
          <w:noProof/>
          <w:sz w:val="26"/>
          <w:szCs w:val="26"/>
          <w:lang w:val="lv-LV"/>
        </w:rPr>
        <w:t>46</w:t>
      </w:r>
      <w:r w:rsidRPr="00E05F25">
        <w:rPr>
          <w:noProof/>
          <w:sz w:val="26"/>
          <w:szCs w:val="26"/>
          <w:lang w:val="lv-LV"/>
        </w:rPr>
        <w:t xml:space="preserve"> balsis, “pret” ‒ </w:t>
      </w:r>
      <w:r>
        <w:rPr>
          <w:noProof/>
          <w:sz w:val="26"/>
          <w:szCs w:val="26"/>
          <w:lang w:val="lv-LV"/>
        </w:rPr>
        <w:t>0</w:t>
      </w:r>
      <w:r w:rsidRPr="00E05F25">
        <w:rPr>
          <w:noProof/>
          <w:sz w:val="26"/>
          <w:szCs w:val="26"/>
          <w:lang w:val="lv-LV"/>
        </w:rPr>
        <w:t xml:space="preserve"> balsis, “atturas” ‒ </w:t>
      </w:r>
      <w:r>
        <w:rPr>
          <w:noProof/>
          <w:sz w:val="26"/>
          <w:szCs w:val="26"/>
          <w:lang w:val="lv-LV"/>
        </w:rPr>
        <w:t>0</w:t>
      </w:r>
      <w:r w:rsidRPr="00E05F25">
        <w:rPr>
          <w:noProof/>
          <w:sz w:val="26"/>
          <w:szCs w:val="26"/>
          <w:lang w:val="lv-LV"/>
        </w:rPr>
        <w:t xml:space="preserve"> balsis, nolemj:</w:t>
      </w:r>
    </w:p>
    <w:p w14:paraId="6B548287" w14:textId="77777777" w:rsidR="00692268" w:rsidRPr="00E05F25" w:rsidRDefault="00692268" w:rsidP="00E05F25">
      <w:pPr>
        <w:ind w:firstLine="720"/>
        <w:jc w:val="both"/>
        <w:rPr>
          <w:noProof/>
          <w:sz w:val="26"/>
          <w:szCs w:val="26"/>
          <w:lang w:val="lv-LV"/>
        </w:rPr>
      </w:pPr>
    </w:p>
    <w:p w14:paraId="242068A9" w14:textId="7349FC19" w:rsidR="00692268" w:rsidRPr="00E05F25" w:rsidRDefault="003235D9" w:rsidP="00E05F25">
      <w:pPr>
        <w:tabs>
          <w:tab w:val="left" w:pos="792"/>
        </w:tabs>
        <w:ind w:firstLine="720"/>
        <w:jc w:val="both"/>
        <w:rPr>
          <w:noProof/>
          <w:sz w:val="26"/>
          <w:szCs w:val="26"/>
          <w:lang w:val="lv-LV"/>
        </w:rPr>
      </w:pPr>
      <w:r w:rsidRPr="00E05F25">
        <w:rPr>
          <w:noProof/>
          <w:sz w:val="26"/>
          <w:szCs w:val="26"/>
          <w:lang w:val="lv-LV"/>
        </w:rPr>
        <w:t>1.</w:t>
      </w:r>
      <w:r w:rsidR="00E05F25">
        <w:rPr>
          <w:noProof/>
          <w:sz w:val="26"/>
          <w:szCs w:val="26"/>
          <w:lang w:val="lv-LV"/>
        </w:rPr>
        <w:t> </w:t>
      </w:r>
      <w:r w:rsidRPr="00E05F25">
        <w:rPr>
          <w:noProof/>
          <w:sz w:val="26"/>
          <w:szCs w:val="26"/>
          <w:lang w:val="lv-LV"/>
        </w:rPr>
        <w:t>Atsavināt Rīgas v</w:t>
      </w:r>
      <w:r w:rsidRPr="00E05F25">
        <w:rPr>
          <w:noProof/>
          <w:sz w:val="26"/>
          <w:szCs w:val="26"/>
          <w:lang w:val="lv-LV"/>
        </w:rPr>
        <w:t>alstspilsētas pašvaldības nekustamo īpašumu – apbūvētu zemes vienību Berģu ielā, Rīgā (kadastra Nr.</w:t>
      </w:r>
      <w:r w:rsidR="00E05F25" w:rsidRPr="00E05F25">
        <w:rPr>
          <w:noProof/>
          <w:sz w:val="26"/>
          <w:szCs w:val="26"/>
          <w:lang w:val="lv-LV"/>
        </w:rPr>
        <w:t> </w:t>
      </w:r>
      <w:r w:rsidRPr="00E05F25">
        <w:rPr>
          <w:noProof/>
          <w:sz w:val="26"/>
          <w:szCs w:val="26"/>
          <w:lang w:val="lv-LV"/>
        </w:rPr>
        <w:t>01001270780; kadastra apzīmējums 01001270740), 172 m</w:t>
      </w:r>
      <w:r w:rsidRPr="00E05F25">
        <w:rPr>
          <w:noProof/>
          <w:sz w:val="26"/>
          <w:szCs w:val="26"/>
          <w:vertAlign w:val="superscript"/>
          <w:lang w:val="lv-LV"/>
        </w:rPr>
        <w:t>2</w:t>
      </w:r>
      <w:r w:rsidRPr="00E05F25">
        <w:rPr>
          <w:noProof/>
          <w:sz w:val="26"/>
          <w:szCs w:val="26"/>
          <w:lang w:val="lv-LV"/>
        </w:rPr>
        <w:t xml:space="preserve"> platībā, pārdodot par brīvu cenu nekustamā īpašuma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E05F25">
        <w:rPr>
          <w:noProof/>
          <w:sz w:val="26"/>
          <w:szCs w:val="26"/>
          <w:lang w:val="lv-LV"/>
        </w:rPr>
        <w:t>, Rīgā (kadastra Nr. </w:t>
      </w:r>
      <w:r>
        <w:rPr>
          <w:b/>
          <w:bCs/>
          <w:noProof/>
          <w:sz w:val="26"/>
          <w:szCs w:val="26"/>
          <w:lang w:val="lv-LV"/>
        </w:rPr>
        <w:t>[..]</w:t>
      </w:r>
      <w:r w:rsidRPr="00E05F25">
        <w:rPr>
          <w:noProof/>
          <w:sz w:val="26"/>
          <w:szCs w:val="26"/>
          <w:lang w:val="lv-LV"/>
        </w:rPr>
        <w:t xml:space="preserve">), īpašniekam. </w:t>
      </w:r>
    </w:p>
    <w:p w14:paraId="0A5BD95D" w14:textId="77777777" w:rsidR="00692268" w:rsidRPr="00E05F25" w:rsidRDefault="00692268" w:rsidP="00E05F25">
      <w:pPr>
        <w:ind w:firstLine="720"/>
        <w:jc w:val="both"/>
        <w:rPr>
          <w:noProof/>
          <w:sz w:val="26"/>
          <w:szCs w:val="26"/>
          <w:lang w:val="lv-LV"/>
        </w:rPr>
      </w:pPr>
    </w:p>
    <w:p w14:paraId="00AE8095" w14:textId="1A59AC0E" w:rsidR="00692268" w:rsidRPr="00E05F25" w:rsidRDefault="003235D9" w:rsidP="00E05F25">
      <w:pPr>
        <w:ind w:firstLine="720"/>
        <w:jc w:val="both"/>
        <w:rPr>
          <w:noProof/>
          <w:sz w:val="26"/>
          <w:szCs w:val="26"/>
          <w:lang w:val="lv-LV"/>
        </w:rPr>
      </w:pPr>
      <w:r w:rsidRPr="00E05F25">
        <w:rPr>
          <w:noProof/>
          <w:sz w:val="26"/>
          <w:szCs w:val="26"/>
          <w:lang w:val="lv-LV"/>
        </w:rPr>
        <w:t>2.</w:t>
      </w:r>
      <w:r w:rsidR="00E05F25">
        <w:rPr>
          <w:noProof/>
          <w:sz w:val="26"/>
          <w:szCs w:val="26"/>
          <w:lang w:val="lv-LV"/>
        </w:rPr>
        <w:t> </w:t>
      </w:r>
      <w:r w:rsidRPr="00E05F25">
        <w:rPr>
          <w:noProof/>
          <w:sz w:val="26"/>
          <w:szCs w:val="26"/>
          <w:lang w:val="lv-LV"/>
        </w:rPr>
        <w:t>Rīgas valstspilsētas pašvaldības Īpašuma departaments ir atbildīgs par lēmuma izpildi.</w:t>
      </w:r>
    </w:p>
    <w:p w14:paraId="0A2CAF6F" w14:textId="77777777" w:rsidR="001A51A6" w:rsidRPr="00E05F25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p w14:paraId="6F52FD07" w14:textId="77777777" w:rsidR="001A51A6" w:rsidRPr="00E05F25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p w14:paraId="5DC1EF3A" w14:textId="77777777" w:rsidR="001A51A6" w:rsidRPr="00E05F25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 w:firstRow="1" w:lastRow="0" w:firstColumn="1" w:lastColumn="0" w:noHBand="0" w:noVBand="1"/>
      </w:tblPr>
      <w:tblGrid>
        <w:gridCol w:w="4876"/>
        <w:gridCol w:w="4819"/>
      </w:tblGrid>
      <w:tr w:rsidR="000108B1" w14:paraId="544750D6" w14:textId="77777777" w:rsidTr="009A0A4F"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14:paraId="7E358AF0" w14:textId="77777777" w:rsidR="00810459" w:rsidRPr="00E05F25" w:rsidRDefault="003235D9" w:rsidP="00630DE9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E05F25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14:paraId="6720115F" w14:textId="1444B1F5" w:rsidR="00810459" w:rsidRPr="00E05F25" w:rsidRDefault="003235D9" w:rsidP="00630DE9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E05F25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> </w:t>
            </w:r>
            <w:r w:rsidRPr="00E05F25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14:paraId="1F970FF3" w14:textId="77777777" w:rsidR="00E65690" w:rsidRPr="00E05F25" w:rsidRDefault="00E65690" w:rsidP="00E65690">
      <w:pPr>
        <w:rPr>
          <w:noProof/>
          <w:sz w:val="26"/>
          <w:szCs w:val="26"/>
          <w:lang w:val="lv-LV"/>
        </w:rPr>
      </w:pPr>
    </w:p>
    <w:p w14:paraId="014BA3A4" w14:textId="77777777" w:rsidR="00241266" w:rsidRPr="00E05F25" w:rsidRDefault="00241266" w:rsidP="00E65690">
      <w:pPr>
        <w:rPr>
          <w:noProof/>
          <w:sz w:val="26"/>
          <w:szCs w:val="26"/>
          <w:lang w:val="lv-LV"/>
        </w:rPr>
      </w:pPr>
    </w:p>
    <w:p w14:paraId="7D49FF1C" w14:textId="0A3C1D57" w:rsidR="00B61046" w:rsidRPr="00E05F25" w:rsidRDefault="003235D9" w:rsidP="00E05F25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E05F25">
        <w:rPr>
          <w:noProof/>
          <w:sz w:val="26"/>
          <w:szCs w:val="26"/>
          <w:lang w:val="lv-LV"/>
        </w:rPr>
        <w:t>Hainovska</w:t>
      </w:r>
      <w:r w:rsidR="00F503C7" w:rsidRPr="00E05F25">
        <w:rPr>
          <w:noProof/>
          <w:sz w:val="26"/>
          <w:szCs w:val="26"/>
          <w:lang w:val="lv-LV"/>
        </w:rPr>
        <w:t xml:space="preserve"> </w:t>
      </w:r>
      <w:r w:rsidRPr="00E05F25">
        <w:rPr>
          <w:noProof/>
          <w:sz w:val="26"/>
          <w:szCs w:val="26"/>
          <w:lang w:val="lv-LV"/>
        </w:rPr>
        <w:t>67037389</w:t>
      </w:r>
    </w:p>
    <w:sectPr w:rsidR="00B61046" w:rsidRPr="00E05F25" w:rsidSect="00CF0A23">
      <w:headerReference w:type="default" r:id="rId9"/>
      <w:footerReference w:type="default" r:id="rId10"/>
      <w:footerReference w:type="first" r:id="rId11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74B944" w14:textId="77777777" w:rsidR="00000000" w:rsidRDefault="003235D9">
      <w:r>
        <w:separator/>
      </w:r>
    </w:p>
  </w:endnote>
  <w:endnote w:type="continuationSeparator" w:id="0">
    <w:p w14:paraId="037E82A5" w14:textId="77777777" w:rsidR="00000000" w:rsidRDefault="00323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11F0E4" w14:textId="77777777" w:rsidR="000108B1" w:rsidRDefault="003235D9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CAB94A" w14:textId="77777777" w:rsidR="000108B1" w:rsidRDefault="003235D9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703139" w14:textId="77777777" w:rsidR="00000000" w:rsidRDefault="003235D9">
      <w:r>
        <w:separator/>
      </w:r>
    </w:p>
  </w:footnote>
  <w:footnote w:type="continuationSeparator" w:id="0">
    <w:p w14:paraId="09B87611" w14:textId="77777777" w:rsidR="00000000" w:rsidRDefault="003235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965855" w14:textId="41C82C61" w:rsidR="00E05F25" w:rsidRDefault="003235D9" w:rsidP="00E05F25">
    <w:pPr>
      <w:pStyle w:val="Galvene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24555F"/>
    <w:multiLevelType w:val="hybridMultilevel"/>
    <w:tmpl w:val="8354CE66"/>
    <w:lvl w:ilvl="0" w:tplc="3222A0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BD6F0DE" w:tentative="1">
      <w:start w:val="1"/>
      <w:numFmt w:val="lowerLetter"/>
      <w:lvlText w:val="%2."/>
      <w:lvlJc w:val="left"/>
      <w:pPr>
        <w:ind w:left="1440" w:hanging="360"/>
      </w:pPr>
    </w:lvl>
    <w:lvl w:ilvl="2" w:tplc="08224652" w:tentative="1">
      <w:start w:val="1"/>
      <w:numFmt w:val="lowerRoman"/>
      <w:lvlText w:val="%3."/>
      <w:lvlJc w:val="right"/>
      <w:pPr>
        <w:ind w:left="2160" w:hanging="180"/>
      </w:pPr>
    </w:lvl>
    <w:lvl w:ilvl="3" w:tplc="0F3269C8" w:tentative="1">
      <w:start w:val="1"/>
      <w:numFmt w:val="decimal"/>
      <w:lvlText w:val="%4."/>
      <w:lvlJc w:val="left"/>
      <w:pPr>
        <w:ind w:left="2880" w:hanging="360"/>
      </w:pPr>
    </w:lvl>
    <w:lvl w:ilvl="4" w:tplc="B948A4DE" w:tentative="1">
      <w:start w:val="1"/>
      <w:numFmt w:val="lowerLetter"/>
      <w:lvlText w:val="%5."/>
      <w:lvlJc w:val="left"/>
      <w:pPr>
        <w:ind w:left="3600" w:hanging="360"/>
      </w:pPr>
    </w:lvl>
    <w:lvl w:ilvl="5" w:tplc="41FE27BA" w:tentative="1">
      <w:start w:val="1"/>
      <w:numFmt w:val="lowerRoman"/>
      <w:lvlText w:val="%6."/>
      <w:lvlJc w:val="right"/>
      <w:pPr>
        <w:ind w:left="4320" w:hanging="180"/>
      </w:pPr>
    </w:lvl>
    <w:lvl w:ilvl="6" w:tplc="857A226E" w:tentative="1">
      <w:start w:val="1"/>
      <w:numFmt w:val="decimal"/>
      <w:lvlText w:val="%7."/>
      <w:lvlJc w:val="left"/>
      <w:pPr>
        <w:ind w:left="5040" w:hanging="360"/>
      </w:pPr>
    </w:lvl>
    <w:lvl w:ilvl="7" w:tplc="21868F1C" w:tentative="1">
      <w:start w:val="1"/>
      <w:numFmt w:val="lowerLetter"/>
      <w:lvlText w:val="%8."/>
      <w:lvlJc w:val="left"/>
      <w:pPr>
        <w:ind w:left="5760" w:hanging="360"/>
      </w:pPr>
    </w:lvl>
    <w:lvl w:ilvl="8" w:tplc="9A7E5E8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08B1"/>
    <w:rsid w:val="00016039"/>
    <w:rsid w:val="00035626"/>
    <w:rsid w:val="00054F3E"/>
    <w:rsid w:val="000658AC"/>
    <w:rsid w:val="0008766E"/>
    <w:rsid w:val="00091CC7"/>
    <w:rsid w:val="000927C0"/>
    <w:rsid w:val="00092ACF"/>
    <w:rsid w:val="00094A63"/>
    <w:rsid w:val="0009677F"/>
    <w:rsid w:val="000A50D7"/>
    <w:rsid w:val="000A7B71"/>
    <w:rsid w:val="000C5D7F"/>
    <w:rsid w:val="000E51E5"/>
    <w:rsid w:val="00100206"/>
    <w:rsid w:val="001005C1"/>
    <w:rsid w:val="00105C8C"/>
    <w:rsid w:val="00112951"/>
    <w:rsid w:val="00134860"/>
    <w:rsid w:val="00142D3C"/>
    <w:rsid w:val="001A51A6"/>
    <w:rsid w:val="001B6E3B"/>
    <w:rsid w:val="001C0413"/>
    <w:rsid w:val="001C4152"/>
    <w:rsid w:val="001C731E"/>
    <w:rsid w:val="001C76CF"/>
    <w:rsid w:val="001D6253"/>
    <w:rsid w:val="001F4D13"/>
    <w:rsid w:val="00204AED"/>
    <w:rsid w:val="0021183B"/>
    <w:rsid w:val="00212554"/>
    <w:rsid w:val="00214873"/>
    <w:rsid w:val="00223C3A"/>
    <w:rsid w:val="0022774F"/>
    <w:rsid w:val="00241266"/>
    <w:rsid w:val="00242DDF"/>
    <w:rsid w:val="00246D45"/>
    <w:rsid w:val="002610CD"/>
    <w:rsid w:val="002737A4"/>
    <w:rsid w:val="002755FA"/>
    <w:rsid w:val="002825E6"/>
    <w:rsid w:val="002972F3"/>
    <w:rsid w:val="002C569E"/>
    <w:rsid w:val="002C5E34"/>
    <w:rsid w:val="00300E84"/>
    <w:rsid w:val="00300EB6"/>
    <w:rsid w:val="003016DA"/>
    <w:rsid w:val="00312542"/>
    <w:rsid w:val="003177A3"/>
    <w:rsid w:val="003235D9"/>
    <w:rsid w:val="0033055C"/>
    <w:rsid w:val="00340C39"/>
    <w:rsid w:val="00342F44"/>
    <w:rsid w:val="00361984"/>
    <w:rsid w:val="003944D7"/>
    <w:rsid w:val="003A2D89"/>
    <w:rsid w:val="003A63B3"/>
    <w:rsid w:val="003C0DAE"/>
    <w:rsid w:val="003C6416"/>
    <w:rsid w:val="003D1AF5"/>
    <w:rsid w:val="003E1574"/>
    <w:rsid w:val="003F73F1"/>
    <w:rsid w:val="004020EB"/>
    <w:rsid w:val="0040350C"/>
    <w:rsid w:val="00410A08"/>
    <w:rsid w:val="00437D44"/>
    <w:rsid w:val="00467B29"/>
    <w:rsid w:val="00480549"/>
    <w:rsid w:val="004A6E54"/>
    <w:rsid w:val="004B53D3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F090E"/>
    <w:rsid w:val="005F19A7"/>
    <w:rsid w:val="005F431D"/>
    <w:rsid w:val="005F4A17"/>
    <w:rsid w:val="00630DE9"/>
    <w:rsid w:val="0064281A"/>
    <w:rsid w:val="00671F02"/>
    <w:rsid w:val="00671F14"/>
    <w:rsid w:val="00676B33"/>
    <w:rsid w:val="0068008E"/>
    <w:rsid w:val="00692268"/>
    <w:rsid w:val="006A2DC7"/>
    <w:rsid w:val="006A374C"/>
    <w:rsid w:val="006B2BF1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43765"/>
    <w:rsid w:val="0075016C"/>
    <w:rsid w:val="0077210F"/>
    <w:rsid w:val="007B3C10"/>
    <w:rsid w:val="007B4D9C"/>
    <w:rsid w:val="007C1CD5"/>
    <w:rsid w:val="007D5BD7"/>
    <w:rsid w:val="007D6E66"/>
    <w:rsid w:val="007E3C69"/>
    <w:rsid w:val="007F1E6A"/>
    <w:rsid w:val="00800634"/>
    <w:rsid w:val="00806AF2"/>
    <w:rsid w:val="00810459"/>
    <w:rsid w:val="00833DE5"/>
    <w:rsid w:val="00837D0C"/>
    <w:rsid w:val="00845179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C51E4"/>
    <w:rsid w:val="008D42E2"/>
    <w:rsid w:val="008D4588"/>
    <w:rsid w:val="008E5A0F"/>
    <w:rsid w:val="0090475F"/>
    <w:rsid w:val="0090625D"/>
    <w:rsid w:val="00907B74"/>
    <w:rsid w:val="00911845"/>
    <w:rsid w:val="00916F6D"/>
    <w:rsid w:val="009206E6"/>
    <w:rsid w:val="009214BA"/>
    <w:rsid w:val="009317DC"/>
    <w:rsid w:val="009332CC"/>
    <w:rsid w:val="00951E4F"/>
    <w:rsid w:val="00962B18"/>
    <w:rsid w:val="00973FA6"/>
    <w:rsid w:val="009740F5"/>
    <w:rsid w:val="009A0A4F"/>
    <w:rsid w:val="009C3930"/>
    <w:rsid w:val="009E114B"/>
    <w:rsid w:val="009E4E08"/>
    <w:rsid w:val="00A02517"/>
    <w:rsid w:val="00A2394C"/>
    <w:rsid w:val="00A248BD"/>
    <w:rsid w:val="00A254B5"/>
    <w:rsid w:val="00A35778"/>
    <w:rsid w:val="00A35D61"/>
    <w:rsid w:val="00A40198"/>
    <w:rsid w:val="00A46871"/>
    <w:rsid w:val="00A55BE7"/>
    <w:rsid w:val="00A64D94"/>
    <w:rsid w:val="00A713EF"/>
    <w:rsid w:val="00A92528"/>
    <w:rsid w:val="00AA333B"/>
    <w:rsid w:val="00AD48C3"/>
    <w:rsid w:val="00AD7EA1"/>
    <w:rsid w:val="00AE0311"/>
    <w:rsid w:val="00AE6F9F"/>
    <w:rsid w:val="00AE7FF1"/>
    <w:rsid w:val="00AF3194"/>
    <w:rsid w:val="00B04897"/>
    <w:rsid w:val="00B16624"/>
    <w:rsid w:val="00B25244"/>
    <w:rsid w:val="00B311E9"/>
    <w:rsid w:val="00B34788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C02AEF"/>
    <w:rsid w:val="00C1714C"/>
    <w:rsid w:val="00C2204C"/>
    <w:rsid w:val="00C25BF2"/>
    <w:rsid w:val="00C26321"/>
    <w:rsid w:val="00C263B0"/>
    <w:rsid w:val="00C31D5D"/>
    <w:rsid w:val="00C34CCB"/>
    <w:rsid w:val="00C4676F"/>
    <w:rsid w:val="00C51896"/>
    <w:rsid w:val="00C52156"/>
    <w:rsid w:val="00C559AE"/>
    <w:rsid w:val="00C5673F"/>
    <w:rsid w:val="00C574B1"/>
    <w:rsid w:val="00C6172C"/>
    <w:rsid w:val="00C65561"/>
    <w:rsid w:val="00C90512"/>
    <w:rsid w:val="00CA1631"/>
    <w:rsid w:val="00CA6373"/>
    <w:rsid w:val="00CD4ACD"/>
    <w:rsid w:val="00CE16CA"/>
    <w:rsid w:val="00CF0A23"/>
    <w:rsid w:val="00CF5869"/>
    <w:rsid w:val="00CF6E8F"/>
    <w:rsid w:val="00D26FB3"/>
    <w:rsid w:val="00D30F47"/>
    <w:rsid w:val="00D43964"/>
    <w:rsid w:val="00D47A0B"/>
    <w:rsid w:val="00D516B2"/>
    <w:rsid w:val="00D5557A"/>
    <w:rsid w:val="00DA6A5A"/>
    <w:rsid w:val="00DC6A2D"/>
    <w:rsid w:val="00DD04A3"/>
    <w:rsid w:val="00E0576E"/>
    <w:rsid w:val="00E05F25"/>
    <w:rsid w:val="00E32D88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37965"/>
    <w:rsid w:val="00F45DA1"/>
    <w:rsid w:val="00F503C7"/>
    <w:rsid w:val="00F62AD3"/>
    <w:rsid w:val="00F75D4F"/>
    <w:rsid w:val="00F90BB7"/>
    <w:rsid w:val="00FA18E6"/>
    <w:rsid w:val="00FA24B9"/>
    <w:rsid w:val="00FB0581"/>
    <w:rsid w:val="00FB4614"/>
    <w:rsid w:val="00FB7468"/>
    <w:rsid w:val="00FC6970"/>
    <w:rsid w:val="00FD048D"/>
    <w:rsid w:val="00FD5B43"/>
    <w:rsid w:val="00FE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4:docId w14:val="0539BA60"/>
  <w15:chartTrackingRefBased/>
  <w15:docId w15:val="{70FF1D86-0143-46AD-8985-D7A4AA16D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4"/>
      <w:szCs w:val="24"/>
      <w:lang w:val="en-US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kstszemobjekta">
    <w:name w:val="caption"/>
    <w:basedOn w:val="Parasts"/>
    <w:next w:val="Parasts"/>
    <w:qFormat/>
    <w:pPr>
      <w:jc w:val="center"/>
    </w:pPr>
    <w:rPr>
      <w:sz w:val="40"/>
      <w:szCs w:val="40"/>
      <w:lang w:val="lv-LV"/>
    </w:rPr>
  </w:style>
  <w:style w:type="paragraph" w:styleId="Galvene">
    <w:name w:val="header"/>
    <w:basedOn w:val="Parasts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D26FB3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D26FB3"/>
  </w:style>
  <w:style w:type="paragraph" w:styleId="Balonteksts">
    <w:name w:val="Balloon Text"/>
    <w:basedOn w:val="Parasts"/>
    <w:semiHidden/>
    <w:rsid w:val="00911845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unhideWhenUsed/>
    <w:rsid w:val="001A51A6"/>
    <w:rPr>
      <w:color w:val="0563C1"/>
      <w:u w:val="single"/>
    </w:rPr>
  </w:style>
  <w:style w:type="character" w:styleId="Izmantotahipersaite">
    <w:name w:val="FollowedHyperlink"/>
    <w:uiPriority w:val="99"/>
    <w:unhideWhenUsed/>
    <w:rsid w:val="001A51A6"/>
    <w:rPr>
      <w:color w:val="954F72"/>
      <w:u w:val="single"/>
    </w:rPr>
  </w:style>
  <w:style w:type="paragraph" w:styleId="Prskatjums">
    <w:name w:val="Revision"/>
    <w:hidden/>
    <w:uiPriority w:val="99"/>
    <w:semiHidden/>
    <w:rsid w:val="001B6E3B"/>
    <w:rPr>
      <w:sz w:val="24"/>
      <w:szCs w:val="24"/>
      <w:lang w:val="en-US" w:eastAsia="en-US"/>
    </w:rPr>
  </w:style>
  <w:style w:type="character" w:customStyle="1" w:styleId="GalveneRakstz">
    <w:name w:val="Galvene Rakstz."/>
    <w:link w:val="Galvene"/>
    <w:uiPriority w:val="99"/>
    <w:rsid w:val="00E05F25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2731</Words>
  <Characters>1558</Characters>
  <Application>Microsoft Office Word</Application>
  <DocSecurity>0</DocSecurity>
  <Lines>12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Dace Vīgnere</cp:lastModifiedBy>
  <cp:revision>26</cp:revision>
  <cp:lastPrinted>2008-02-21T11:46:00Z</cp:lastPrinted>
  <dcterms:created xsi:type="dcterms:W3CDTF">2024-10-16T04:53:00Z</dcterms:created>
  <dcterms:modified xsi:type="dcterms:W3CDTF">2026-08-31T10:03:00Z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