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RD-26-1063-lē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7AC04872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34.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2D235B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2D235B" w:rsidRPr="009206E6" w:rsidP="002D235B" w14:paraId="065C51E5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2D235B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dāvinājuma pieņemšanu no sabiedrības ar ierobežotu atbildību “Mikrotīkls”</w:t>
      </w:r>
    </w:p>
    <w:p w:rsidR="0050521A" w:rsidP="002D235B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2D235B" w:rsidP="002D235B" w14:paraId="5246BF0B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E4506E" w:rsidRPr="00916916" w:rsidP="002D235B" w14:paraId="171D2437" w14:textId="7EB80F5F">
      <w:pPr>
        <w:ind w:firstLine="720"/>
        <w:jc w:val="both"/>
        <w:rPr>
          <w:noProof/>
          <w:sz w:val="26"/>
          <w:szCs w:val="26"/>
          <w:lang w:val="lv-LV"/>
        </w:rPr>
      </w:pPr>
      <w:r w:rsidRPr="00916916">
        <w:rPr>
          <w:noProof/>
          <w:sz w:val="26"/>
          <w:szCs w:val="26"/>
          <w:lang w:val="lv-LV"/>
        </w:rPr>
        <w:t xml:space="preserve">Pamatojoties uz Civillikuma 1912. un 1928. pantu, Pašvaldību likuma 4. panta pirmās daļas 4. punktu un 10. panta pirmās daļas ievaddaļu, ņemot vērā </w:t>
      </w:r>
      <w:r w:rsidRPr="00916916">
        <w:rPr>
          <w:noProof/>
          <w:sz w:val="26"/>
          <w:szCs w:val="26"/>
          <w:lang w:val="lv-LV" w:eastAsia="lv-LV"/>
        </w:rPr>
        <w:t>Rīgas valstspilsētas pašvaldības aģentūras “Rīgas digitālā aģentūra”</w:t>
      </w:r>
      <w:r w:rsidRPr="00916916">
        <w:rPr>
          <w:noProof/>
          <w:sz w:val="26"/>
          <w:szCs w:val="26"/>
          <w:lang w:val="lv-LV"/>
        </w:rPr>
        <w:t xml:space="preserve"> </w:t>
      </w:r>
      <w:r w:rsidRPr="00A53A69">
        <w:rPr>
          <w:noProof/>
          <w:sz w:val="26"/>
          <w:szCs w:val="26"/>
          <w:lang w:val="lv-LV"/>
        </w:rPr>
        <w:t>29.07.2026. vēstuli Nr.</w:t>
      </w:r>
      <w:r w:rsidR="002D235B">
        <w:rPr>
          <w:noProof/>
          <w:sz w:val="26"/>
          <w:szCs w:val="26"/>
          <w:lang w:val="lv-LV"/>
        </w:rPr>
        <w:t> </w:t>
      </w:r>
      <w:r w:rsidRPr="00A53A69">
        <w:rPr>
          <w:noProof/>
          <w:sz w:val="26"/>
          <w:szCs w:val="26"/>
          <w:lang w:val="lv-LV"/>
        </w:rPr>
        <w:t xml:space="preserve">RDA-26-313-dv </w:t>
      </w:r>
      <w:r w:rsidRPr="00916916">
        <w:rPr>
          <w:noProof/>
          <w:sz w:val="26"/>
          <w:szCs w:val="26"/>
          <w:lang w:val="lv-LV"/>
        </w:rPr>
        <w:t>“Par</w:t>
      </w:r>
      <w:r w:rsidRPr="00916916">
        <w:rPr>
          <w:noProof/>
          <w:lang w:val="lv-LV"/>
        </w:rPr>
        <w:t xml:space="preserve"> </w:t>
      </w:r>
      <w:r w:rsidRPr="00916916">
        <w:rPr>
          <w:noProof/>
          <w:sz w:val="26"/>
          <w:szCs w:val="26"/>
          <w:lang w:val="lv-LV"/>
        </w:rPr>
        <w:t>Wi</w:t>
      </w:r>
      <w:r>
        <w:rPr>
          <w:noProof/>
          <w:sz w:val="26"/>
          <w:szCs w:val="26"/>
          <w:lang w:val="lv-LV"/>
        </w:rPr>
        <w:t>-</w:t>
      </w:r>
      <w:r w:rsidRPr="00916916">
        <w:rPr>
          <w:noProof/>
          <w:sz w:val="26"/>
          <w:szCs w:val="26"/>
          <w:lang w:val="lv-LV"/>
        </w:rPr>
        <w:t>Fi iekārtu dāvinājumu no SIA</w:t>
      </w:r>
      <w:r w:rsidR="002D235B">
        <w:rPr>
          <w:noProof/>
          <w:sz w:val="26"/>
          <w:szCs w:val="26"/>
          <w:lang w:val="lv-LV"/>
        </w:rPr>
        <w:t> </w:t>
      </w:r>
      <w:r w:rsidRPr="00916916">
        <w:rPr>
          <w:noProof/>
          <w:sz w:val="26"/>
          <w:szCs w:val="26"/>
          <w:lang w:val="lv-LV"/>
        </w:rPr>
        <w:t xml:space="preserve">“Mikrotīkls””, Rīgas </w:t>
      </w:r>
      <w:r w:rsidRPr="00916916">
        <w:rPr>
          <w:noProof/>
          <w:sz w:val="26"/>
          <w:szCs w:val="26"/>
          <w:lang w:val="lv-LV" w:eastAsia="lv-LV"/>
        </w:rPr>
        <w:t>dome</w:t>
      </w:r>
      <w:r w:rsidRPr="00916916">
        <w:rPr>
          <w:noProof/>
          <w:sz w:val="26"/>
          <w:szCs w:val="26"/>
          <w:lang w:val="lv-LV"/>
        </w:rPr>
        <w:t xml:space="preserve"> nolemj:</w:t>
      </w:r>
    </w:p>
    <w:p w:rsidR="00E4506E" w:rsidRPr="00916916" w:rsidP="002D235B" w14:paraId="54031EA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4506E" w:rsidRPr="00916916" w:rsidP="002D235B" w14:paraId="16BAFFBA" w14:textId="77777777">
      <w:pPr>
        <w:tabs>
          <w:tab w:val="left" w:pos="720"/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Pr="00916916">
        <w:rPr>
          <w:noProof/>
          <w:sz w:val="26"/>
          <w:szCs w:val="26"/>
          <w:lang w:val="lv-LV"/>
        </w:rPr>
        <w:t>Pieņemt no sabiedrības ar ierobežotu atbildību “Mikrotīkls” (reģistrācijas Nr. </w:t>
      </w:r>
      <w:r w:rsidRPr="00916916">
        <w:rPr>
          <w:noProof/>
          <w:sz w:val="26"/>
          <w:szCs w:val="26"/>
          <w:lang w:val="lv-LV" w:eastAsia="lv-LV"/>
        </w:rPr>
        <w:t>40003286799)</w:t>
      </w:r>
      <w:r w:rsidRPr="00916916">
        <w:rPr>
          <w:rFonts w:ascii="TimesNewRomanPSMT" w:hAnsi="TimesNewRomanPSMT" w:cs="TimesNewRomanPSMT"/>
          <w:noProof/>
          <w:sz w:val="22"/>
          <w:szCs w:val="22"/>
          <w:lang w:val="lv-LV" w:eastAsia="lv-LV"/>
        </w:rPr>
        <w:t xml:space="preserve"> </w:t>
      </w:r>
      <w:r w:rsidRPr="005B1F51">
        <w:rPr>
          <w:noProof/>
          <w:sz w:val="26"/>
          <w:szCs w:val="26"/>
          <w:lang w:val="lv-LV"/>
        </w:rPr>
        <w:t xml:space="preserve">dāvinājumu </w:t>
      </w:r>
      <w:r w:rsidRPr="00916916">
        <w:rPr>
          <w:noProof/>
          <w:sz w:val="26"/>
          <w:szCs w:val="26"/>
          <w:lang w:val="lv-LV"/>
        </w:rPr>
        <w:t>– tīkla aparatūras iekārtas (</w:t>
      </w:r>
      <w:r w:rsidRPr="00A53A69">
        <w:rPr>
          <w:noProof/>
          <w:sz w:val="26"/>
          <w:szCs w:val="26"/>
          <w:lang w:val="lv-LV"/>
        </w:rPr>
        <w:t>515 bezvadu tīkla piekļuves punkti</w:t>
      </w:r>
      <w:r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un</w:t>
      </w:r>
      <w:r w:rsidRPr="00A53A69">
        <w:rPr>
          <w:noProof/>
          <w:sz w:val="26"/>
          <w:szCs w:val="26"/>
          <w:lang w:val="lv-LV"/>
        </w:rPr>
        <w:t xml:space="preserve"> 35 komutatori</w:t>
      </w:r>
      <w:r w:rsidRPr="00916916">
        <w:rPr>
          <w:noProof/>
          <w:sz w:val="26"/>
          <w:szCs w:val="26"/>
          <w:lang w:val="lv-LV"/>
        </w:rPr>
        <w:t xml:space="preserve">) ar mērķi nodrošināt bezvadu internetu Rīgas </w:t>
      </w:r>
      <w:r w:rsidRPr="00916916">
        <w:rPr>
          <w:noProof/>
          <w:sz w:val="26"/>
          <w:szCs w:val="26"/>
          <w:lang w:val="lv-LV" w:eastAsia="lv-LV"/>
        </w:rPr>
        <w:t>valstspilsētas pašvaldības</w:t>
      </w:r>
      <w:r w:rsidRPr="00916916">
        <w:rPr>
          <w:noProof/>
          <w:sz w:val="26"/>
          <w:szCs w:val="26"/>
          <w:lang w:val="lv-LV"/>
        </w:rPr>
        <w:t xml:space="preserve"> Izglītības, kultūras un sporta departamenta padotībā esošajās izglītības iestādēs.</w:t>
      </w:r>
    </w:p>
    <w:p w:rsidR="00E4506E" w:rsidRPr="00916916" w:rsidP="002D235B" w14:paraId="1EF13201" w14:textId="77777777">
      <w:pPr>
        <w:tabs>
          <w:tab w:val="left" w:pos="1008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E4506E" w:rsidRPr="00916916" w:rsidP="002D235B" w14:paraId="26180304" w14:textId="3C1947C0">
      <w:pPr>
        <w:tabs>
          <w:tab w:val="left" w:pos="1008"/>
        </w:tabs>
        <w:ind w:firstLine="720"/>
        <w:jc w:val="both"/>
        <w:rPr>
          <w:noProof/>
          <w:sz w:val="26"/>
          <w:szCs w:val="26"/>
          <w:lang w:val="lv-LV"/>
        </w:rPr>
      </w:pPr>
      <w:r w:rsidRPr="00916916">
        <w:rPr>
          <w:noProof/>
          <w:sz w:val="26"/>
          <w:szCs w:val="26"/>
          <w:lang w:val="lv-LV"/>
        </w:rPr>
        <w:t>2.</w:t>
      </w:r>
      <w:r>
        <w:rPr>
          <w:noProof/>
          <w:sz w:val="26"/>
          <w:szCs w:val="26"/>
          <w:lang w:val="lv-LV"/>
        </w:rPr>
        <w:t xml:space="preserve"> </w:t>
      </w:r>
      <w:r w:rsidRPr="00916916">
        <w:rPr>
          <w:noProof/>
          <w:sz w:val="26"/>
          <w:szCs w:val="26"/>
          <w:lang w:val="lv-LV"/>
        </w:rPr>
        <w:t xml:space="preserve">Pilnvarot Rīgas </w:t>
      </w:r>
      <w:r w:rsidRPr="00916916">
        <w:rPr>
          <w:noProof/>
          <w:sz w:val="26"/>
          <w:szCs w:val="26"/>
          <w:lang w:val="lv-LV" w:eastAsia="lv-LV"/>
        </w:rPr>
        <w:t>valstspilsētas pašvaldības</w:t>
      </w:r>
      <w:r w:rsidRPr="00916916">
        <w:rPr>
          <w:noProof/>
          <w:sz w:val="26"/>
          <w:szCs w:val="26"/>
          <w:lang w:val="lv-LV"/>
        </w:rPr>
        <w:t xml:space="preserve"> Izglītības, kultūras un sporta depart</w:t>
      </w:r>
      <w:r w:rsidRPr="00916916">
        <w:rPr>
          <w:noProof/>
          <w:sz w:val="26"/>
          <w:szCs w:val="26"/>
          <w:lang w:val="lv-LV"/>
        </w:rPr>
        <w:t>amenta direktoru Rīgas valstspilsētas pašvaldības vārdā parakstīt dāvinājuma līgumu un turpmāk parakstīt visus š</w:t>
      </w:r>
      <w:r w:rsidR="002B2820">
        <w:rPr>
          <w:noProof/>
          <w:sz w:val="26"/>
          <w:szCs w:val="26"/>
          <w:lang w:val="lv-LV"/>
        </w:rPr>
        <w:t>ī</w:t>
      </w:r>
      <w:r w:rsidRPr="00916916">
        <w:rPr>
          <w:noProof/>
          <w:sz w:val="26"/>
          <w:szCs w:val="26"/>
          <w:lang w:val="lv-LV"/>
        </w:rPr>
        <w:t xml:space="preserve"> līguma grozījumus un papildinājumus, kā arī pārskatus par dāvinājuma izlietojumu.</w:t>
      </w:r>
    </w:p>
    <w:p w:rsidR="00E4506E" w:rsidRPr="00916916" w:rsidP="002D235B" w14:paraId="02388234" w14:textId="77777777">
      <w:pPr>
        <w:tabs>
          <w:tab w:val="left" w:pos="1008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E4506E" w:rsidRPr="00916916" w:rsidP="002D235B" w14:paraId="4CE7BEE2" w14:textId="77777777">
      <w:pPr>
        <w:tabs>
          <w:tab w:val="left" w:pos="1008"/>
        </w:tabs>
        <w:ind w:firstLine="720"/>
        <w:jc w:val="both"/>
        <w:rPr>
          <w:noProof/>
          <w:sz w:val="26"/>
          <w:szCs w:val="26"/>
          <w:lang w:val="lv-LV"/>
        </w:rPr>
      </w:pPr>
      <w:r w:rsidRPr="00916916">
        <w:rPr>
          <w:noProof/>
          <w:sz w:val="26"/>
          <w:szCs w:val="26"/>
          <w:lang w:val="lv-LV"/>
        </w:rPr>
        <w:t>3.</w:t>
      </w:r>
      <w:r>
        <w:rPr>
          <w:noProof/>
          <w:sz w:val="26"/>
          <w:szCs w:val="26"/>
          <w:lang w:val="lv-LV"/>
        </w:rPr>
        <w:t xml:space="preserve"> </w:t>
      </w:r>
      <w:r w:rsidRPr="00916916">
        <w:rPr>
          <w:noProof/>
          <w:sz w:val="26"/>
          <w:szCs w:val="26"/>
          <w:lang w:val="lv-LV"/>
        </w:rPr>
        <w:t xml:space="preserve">Noteikt, ka izdevumus par dāvinājuma līguma noformēšanu </w:t>
      </w:r>
      <w:r w:rsidRPr="00916916">
        <w:rPr>
          <w:noProof/>
          <w:sz w:val="26"/>
          <w:szCs w:val="26"/>
          <w:lang w:val="lv-LV"/>
        </w:rPr>
        <w:t>un dāvinājuma pieņemšanu, tajā skaitā nodokļus un nodevas, ja tādi apdāvinātajam būs jāmaksā saistībā ar dāvinājuma pieņemšanu, sedz Rīgas valstspilsētas pašvaldība.</w:t>
      </w:r>
    </w:p>
    <w:p w:rsidR="00E4506E" w:rsidRPr="00916916" w:rsidP="002D235B" w14:paraId="7192D492" w14:textId="77777777">
      <w:pPr>
        <w:tabs>
          <w:tab w:val="left" w:pos="1008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E4506E" w:rsidRPr="00916916" w:rsidP="002D235B" w14:paraId="28F1C82C" w14:textId="77777777">
      <w:pPr>
        <w:tabs>
          <w:tab w:val="left" w:pos="1008"/>
        </w:tabs>
        <w:ind w:firstLine="720"/>
        <w:jc w:val="both"/>
        <w:rPr>
          <w:noProof/>
          <w:sz w:val="26"/>
          <w:szCs w:val="26"/>
          <w:lang w:val="lv-LV"/>
        </w:rPr>
      </w:pPr>
      <w:r w:rsidRPr="00916916">
        <w:rPr>
          <w:noProof/>
          <w:sz w:val="26"/>
          <w:szCs w:val="26"/>
          <w:lang w:val="lv-LV"/>
        </w:rPr>
        <w:t>4.</w:t>
      </w:r>
      <w:r>
        <w:rPr>
          <w:noProof/>
          <w:sz w:val="26"/>
          <w:szCs w:val="26"/>
          <w:lang w:val="lv-LV"/>
        </w:rPr>
        <w:t xml:space="preserve"> </w:t>
      </w:r>
      <w:r w:rsidRPr="00916916">
        <w:rPr>
          <w:noProof/>
          <w:sz w:val="26"/>
          <w:szCs w:val="26"/>
          <w:lang w:val="lv-LV"/>
        </w:rPr>
        <w:t>Rīgas valstspilsētas pašvaldības Izglītības, kultūras un sporta departaments ir atbild</w:t>
      </w:r>
      <w:r w:rsidRPr="00916916">
        <w:rPr>
          <w:noProof/>
          <w:sz w:val="26"/>
          <w:szCs w:val="26"/>
          <w:lang w:val="lv-LV"/>
        </w:rPr>
        <w:t>īgs par lēmuma izpildi.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2D235B" w14:paraId="1FDA5E51" w14:textId="77777777">
      <w:pPr>
        <w:ind w:firstLine="709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6F63CD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3DA826B0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3F54F8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0DA2E5B8" w14:textId="0D7D56B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Meža</w:t>
      </w:r>
      <w:r w:rsidR="002B2820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67037955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2112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20892"/>
    <w:rsid w:val="001240A9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B2572"/>
    <w:rsid w:val="002B2820"/>
    <w:rsid w:val="002C569E"/>
    <w:rsid w:val="002C5E34"/>
    <w:rsid w:val="002D235B"/>
    <w:rsid w:val="00300EB6"/>
    <w:rsid w:val="003016DA"/>
    <w:rsid w:val="003177A3"/>
    <w:rsid w:val="0033055C"/>
    <w:rsid w:val="00331C90"/>
    <w:rsid w:val="00335203"/>
    <w:rsid w:val="00340C39"/>
    <w:rsid w:val="00342F44"/>
    <w:rsid w:val="00361984"/>
    <w:rsid w:val="003C0DAE"/>
    <w:rsid w:val="003C6416"/>
    <w:rsid w:val="003D1AF5"/>
    <w:rsid w:val="003E1574"/>
    <w:rsid w:val="003F54F8"/>
    <w:rsid w:val="00410A08"/>
    <w:rsid w:val="004253D6"/>
    <w:rsid w:val="00437D44"/>
    <w:rsid w:val="0045129C"/>
    <w:rsid w:val="00480549"/>
    <w:rsid w:val="00480621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B1F51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6F63CD"/>
    <w:rsid w:val="00700F50"/>
    <w:rsid w:val="00702070"/>
    <w:rsid w:val="007113AE"/>
    <w:rsid w:val="00711605"/>
    <w:rsid w:val="00717C70"/>
    <w:rsid w:val="007312E5"/>
    <w:rsid w:val="0075016C"/>
    <w:rsid w:val="0077210F"/>
    <w:rsid w:val="0079582E"/>
    <w:rsid w:val="007A2DF5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916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3A69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2AA3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22C65"/>
    <w:rsid w:val="00E32D88"/>
    <w:rsid w:val="00E4506E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B7CF3"/>
    <w:rsid w:val="00FC6970"/>
    <w:rsid w:val="00FD048D"/>
    <w:rsid w:val="00FD5B43"/>
    <w:rsid w:val="00FE1F39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2B282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10</cp:revision>
  <cp:lastPrinted>2008-02-21T11:46:00Z</cp:lastPrinted>
  <dcterms:created xsi:type="dcterms:W3CDTF">2024-10-16T05:26:00Z</dcterms:created>
  <dcterms:modified xsi:type="dcterms:W3CDTF">2026-09-23T11:50:00Z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