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4.25pt;height:62.25pt;visibility:visible">
            <v:imagedata r:id="rId5" o:title="Rigas_gerb_liels"/>
          </v:shape>
        </w:pict>
      </w:r>
    </w:p>
    <w:p w:rsidR="001A51A6" w:rsidRPr="00593495" w:rsidP="001A51A6" w14:paraId="7187C679" w14:textId="77777777">
      <w:pPr>
        <w:spacing w:after="120"/>
        <w:jc w:val="center"/>
        <w:rPr>
          <w:noProof/>
          <w:sz w:val="27"/>
          <w:szCs w:val="27"/>
          <w:lang w:val="lv-LV" w:eastAsia="lv-LV"/>
        </w:rPr>
      </w:pPr>
      <w:r w:rsidRPr="00593495">
        <w:rPr>
          <w:noProof/>
          <w:sz w:val="27"/>
          <w:szCs w:val="27"/>
          <w:lang w:val="lv-LV" w:eastAsia="lv-LV"/>
        </w:rPr>
        <w:t>RĪGAS DOME</w:t>
      </w:r>
    </w:p>
    <w:p w:rsidR="001A51A6" w:rsidRPr="00CF6E8F" w:rsidP="001A51A6" w14:paraId="00D5FACF" w14:textId="77777777">
      <w:pPr>
        <w:tabs>
          <w:tab w:val="left" w:pos="3960"/>
        </w:tabs>
        <w:jc w:val="center"/>
        <w:rPr>
          <w:noProof/>
          <w:sz w:val="22"/>
          <w:szCs w:val="22"/>
          <w:lang w:val="lv-LV"/>
        </w:rPr>
      </w:pPr>
      <w:r w:rsidRPr="00CF6E8F">
        <w:rPr>
          <w:noProof/>
          <w:sz w:val="22"/>
          <w:szCs w:val="22"/>
          <w:lang w:val="lv-LV"/>
        </w:rPr>
        <w:t>Rātslaukums 1, Rīga, LV-1</w:t>
      </w:r>
      <w:r w:rsidR="00213B97">
        <w:rPr>
          <w:noProof/>
          <w:sz w:val="22"/>
          <w:szCs w:val="22"/>
          <w:lang w:val="lv-LV"/>
        </w:rPr>
        <w:t>050</w:t>
      </w:r>
      <w:r w:rsidRPr="00CF6E8F">
        <w:rPr>
          <w:noProof/>
          <w:sz w:val="22"/>
          <w:szCs w:val="22"/>
          <w:lang w:val="lv-LV"/>
        </w:rPr>
        <w:t>, tālrunis 67012222, e-pasts: riga@riga.lv</w:t>
      </w:r>
    </w:p>
    <w:p w:rsidR="001A51A6" w:rsidRPr="00546643" w:rsidP="001A51A6" w14:paraId="2C038B93" w14:textId="77777777">
      <w:pPr>
        <w:jc w:val="center"/>
        <w:rPr>
          <w:bCs/>
          <w:noProof/>
          <w:sz w:val="16"/>
          <w:szCs w:val="16"/>
          <w:lang w:val="lv-LV" w:eastAsia="lv-LV"/>
        </w:rPr>
      </w:pPr>
    </w:p>
    <w:p w:rsidR="001A51A6" w:rsidRPr="00593495" w:rsidP="001A51A6" w14:paraId="1F0E5EF9" w14:textId="77777777">
      <w:pPr>
        <w:jc w:val="center"/>
        <w:rPr>
          <w:bCs/>
          <w:noProof/>
          <w:sz w:val="34"/>
          <w:szCs w:val="34"/>
          <w:lang w:val="lv-LV" w:eastAsia="lv-LV"/>
        </w:rPr>
      </w:pPr>
      <w:r w:rsidRPr="00593495">
        <w:rPr>
          <w:bCs/>
          <w:noProof/>
          <w:sz w:val="34"/>
          <w:szCs w:val="34"/>
          <w:lang w:val="lv-LV" w:eastAsia="lv-LV"/>
        </w:rPr>
        <w:t>LĒMUMS</w:t>
      </w:r>
    </w:p>
    <w:p w:rsidR="001A51A6" w:rsidRPr="009332CC" w:rsidP="00DA6A5A" w14:paraId="055E29E6" w14:textId="77777777">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noProof/>
                <w:sz w:val="26"/>
                <w:szCs w:val="26"/>
                <w:lang w:val="lv-LV"/>
              </w:rPr>
            </w:pPr>
            <w:r w:rsidRPr="009332CC">
              <w:rPr>
                <w:noProof/>
                <w:sz w:val="26"/>
                <w:szCs w:val="26"/>
                <w:lang w:val="lv-LV"/>
              </w:rPr>
              <w:t>23.09.2026.</w:t>
            </w:r>
          </w:p>
        </w:tc>
        <w:tc>
          <w:tcPr>
            <w:tcW w:w="5387" w:type="dxa"/>
            <w:tcBorders>
              <w:top w:val="nil"/>
              <w:left w:val="nil"/>
              <w:bottom w:val="nil"/>
              <w:right w:val="nil"/>
            </w:tcBorders>
          </w:tcPr>
          <w:p w:rsidR="009206E6" w:rsidRPr="009332CC" w:rsidP="0090625D" w14:paraId="4EE6B795" w14:textId="77777777">
            <w:pPr>
              <w:ind w:right="69"/>
              <w:jc w:val="right"/>
              <w:rPr>
                <w:noProof/>
                <w:sz w:val="26"/>
                <w:szCs w:val="26"/>
                <w:lang w:val="lv-LV"/>
              </w:rPr>
            </w:pPr>
            <w:r>
              <w:rPr>
                <w:noProof/>
                <w:sz w:val="26"/>
                <w:szCs w:val="26"/>
                <w:lang w:val="lv-LV"/>
              </w:rPr>
              <w:t>N</w:t>
            </w:r>
            <w:r w:rsidR="00F55FEB">
              <w:rPr>
                <w:noProof/>
                <w:sz w:val="26"/>
                <w:szCs w:val="26"/>
                <w:lang w:val="lv-LV"/>
              </w:rPr>
              <w:t>r</w:t>
            </w:r>
            <w:r>
              <w:rPr>
                <w:noProof/>
                <w:sz w:val="26"/>
                <w:szCs w:val="26"/>
                <w:lang w:val="lv-LV"/>
              </w:rPr>
              <w:t xml:space="preserve">. </w:t>
            </w:r>
            <w:r w:rsidRPr="009332CC">
              <w:rPr>
                <w:noProof/>
                <w:sz w:val="26"/>
                <w:szCs w:val="26"/>
                <w:lang w:val="lv-LV"/>
              </w:rPr>
              <w:t>RD-26-1066-lē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noProof/>
                <w:sz w:val="26"/>
                <w:szCs w:val="26"/>
                <w:lang w:val="lv-LV"/>
              </w:rPr>
            </w:pPr>
          </w:p>
        </w:tc>
        <w:tc>
          <w:tcPr>
            <w:tcW w:w="5387" w:type="dxa"/>
            <w:tcBorders>
              <w:top w:val="nil"/>
              <w:left w:val="nil"/>
              <w:bottom w:val="nil"/>
              <w:right w:val="nil"/>
            </w:tcBorders>
          </w:tcPr>
          <w:p w:rsidR="009206E6" w:rsidRPr="009332CC" w:rsidP="0090625D" w14:paraId="0791B9E2" w14:textId="40391022">
            <w:pPr>
              <w:ind w:right="69"/>
              <w:jc w:val="right"/>
              <w:rPr>
                <w:noProof/>
                <w:sz w:val="26"/>
                <w:szCs w:val="26"/>
                <w:lang w:val="lv-LV"/>
              </w:rPr>
            </w:pPr>
            <w:r w:rsidRPr="009332CC">
              <w:rPr>
                <w:noProof/>
                <w:sz w:val="26"/>
                <w:szCs w:val="26"/>
                <w:lang w:val="lv-LV"/>
              </w:rPr>
              <w:t>(prot. Nr.</w:t>
            </w:r>
            <w:r w:rsidR="00022182">
              <w:rPr>
                <w:noProof/>
                <w:sz w:val="26"/>
                <w:szCs w:val="26"/>
                <w:lang w:val="lv-LV"/>
              </w:rPr>
              <w:t xml:space="preserve"> </w:t>
            </w:r>
            <w:r w:rsidRPr="009332CC">
              <w:rPr>
                <w:noProof/>
                <w:sz w:val="26"/>
                <w:szCs w:val="26"/>
                <w:lang w:val="lv-LV"/>
              </w:rPr>
              <w:t xml:space="preserve">30, </w:t>
            </w:r>
            <w:r>
              <w:rPr>
                <w:noProof/>
                <w:sz w:val="26"/>
                <w:szCs w:val="26"/>
                <w:lang w:val="lv-LV"/>
              </w:rPr>
              <w:t xml:space="preserve">41. </w:t>
            </w:r>
            <w:r w:rsidRPr="009332CC">
              <w:rPr>
                <w:noProof/>
                <w:sz w:val="26"/>
                <w:szCs w:val="26"/>
                <w:lang w:val="lv-LV"/>
              </w:rPr>
              <w:t>§)</w:t>
            </w:r>
          </w:p>
        </w:tc>
      </w:tr>
    </w:tbl>
    <w:p w:rsidR="001A51A6" w:rsidP="00AB705E" w14:paraId="70EF4051" w14:textId="77777777">
      <w:pPr>
        <w:jc w:val="center"/>
        <w:rPr>
          <w:bCs/>
          <w:noProof/>
          <w:sz w:val="26"/>
          <w:szCs w:val="26"/>
          <w:lang w:val="lv-LV" w:eastAsia="lv-LV"/>
        </w:rPr>
      </w:pPr>
    </w:p>
    <w:p w:rsidR="00AB705E" w:rsidRPr="009206E6" w:rsidP="004D2AEF" w14:paraId="78EA0836" w14:textId="77777777">
      <w:pPr>
        <w:jc w:val="center"/>
        <w:rPr>
          <w:bCs/>
          <w:noProof/>
          <w:sz w:val="26"/>
          <w:szCs w:val="26"/>
          <w:lang w:val="lv-LV" w:eastAsia="lv-LV"/>
        </w:rPr>
      </w:pPr>
    </w:p>
    <w:p w:rsidR="0050521A" w:rsidP="00AB705E" w14:paraId="3AAEFEF6" w14:textId="63805A39">
      <w:pPr>
        <w:jc w:val="center"/>
        <w:rPr>
          <w:b/>
          <w:noProof/>
          <w:sz w:val="26"/>
          <w:szCs w:val="26"/>
          <w:lang w:val="lv-LV" w:eastAsia="lv-LV"/>
        </w:rPr>
      </w:pPr>
      <w:r w:rsidRPr="009206E6">
        <w:rPr>
          <w:b/>
          <w:noProof/>
          <w:sz w:val="26"/>
          <w:szCs w:val="26"/>
          <w:lang w:val="lv-LV" w:eastAsia="lv-LV"/>
        </w:rPr>
        <w:t>Par grozījumiem Rīgas domes 08.06.2022. lēmumā Nr.</w:t>
      </w:r>
      <w:r w:rsidR="00D620FB">
        <w:rPr>
          <w:b/>
          <w:noProof/>
          <w:sz w:val="26"/>
          <w:szCs w:val="26"/>
          <w:lang w:val="lv-LV" w:eastAsia="lv-LV"/>
        </w:rPr>
        <w:t> </w:t>
      </w:r>
      <w:r w:rsidRPr="009206E6">
        <w:rPr>
          <w:b/>
          <w:noProof/>
          <w:sz w:val="26"/>
          <w:szCs w:val="26"/>
          <w:lang w:val="lv-LV" w:eastAsia="lv-LV"/>
        </w:rPr>
        <w:t xml:space="preserve">1589 “Par maksu par sadzīves atkritumu </w:t>
      </w:r>
      <w:r w:rsidRPr="009206E6">
        <w:rPr>
          <w:b/>
          <w:noProof/>
          <w:sz w:val="26"/>
          <w:szCs w:val="26"/>
          <w:lang w:val="lv-LV" w:eastAsia="lv-LV"/>
        </w:rPr>
        <w:t>savākšanu, pārvadāšanu, pārkraušanu, šķirošanu un citām normatīvajos aktos noteiktajām darbībām, ko veic pirms atkritumu reģenerācijas un kas samazina apglabājamo atkritumu apjomu, par uzglabāšanu, dalītās atkritumu savākšanas, pārkraušanas un šķirošanas i</w:t>
      </w:r>
      <w:r w:rsidRPr="009206E6">
        <w:rPr>
          <w:b/>
          <w:noProof/>
          <w:sz w:val="26"/>
          <w:szCs w:val="26"/>
          <w:lang w:val="lv-LV" w:eastAsia="lv-LV"/>
        </w:rPr>
        <w:t>nfrastruktūras objektu izveidošanu un uzturēšanu, kā arī maksā iekļauto starpību starp dalīti savākto bioloģisko atkritumu apsaimniekošanas izmaksām”</w:t>
      </w:r>
    </w:p>
    <w:p w:rsidR="00AB705E" w:rsidRPr="00D620FB" w:rsidP="00AB705E" w14:paraId="21ED2C97" w14:textId="77777777">
      <w:pPr>
        <w:jc w:val="center"/>
        <w:rPr>
          <w:bCs/>
          <w:noProof/>
          <w:sz w:val="26"/>
          <w:szCs w:val="26"/>
          <w:lang w:val="lv-LV" w:eastAsia="lv-LV"/>
        </w:rPr>
      </w:pPr>
    </w:p>
    <w:p w:rsidR="00AB705E" w:rsidRPr="00D620FB" w:rsidP="004D2AEF" w14:paraId="3AB9D0B6" w14:textId="77777777">
      <w:pPr>
        <w:jc w:val="center"/>
        <w:rPr>
          <w:bCs/>
          <w:noProof/>
          <w:sz w:val="26"/>
          <w:szCs w:val="26"/>
          <w:lang w:val="lv-LV" w:eastAsia="lv-LV"/>
        </w:rPr>
      </w:pPr>
    </w:p>
    <w:p w:rsidR="00FC6363" w:rsidRPr="00FC6363" w:rsidP="00FC6363" w14:paraId="3CE00001" w14:textId="634594B5">
      <w:pPr>
        <w:ind w:firstLine="720"/>
        <w:jc w:val="both"/>
        <w:rPr>
          <w:noProof/>
          <w:sz w:val="26"/>
          <w:szCs w:val="26"/>
          <w:lang w:val="lv-LV"/>
        </w:rPr>
      </w:pPr>
      <w:r w:rsidRPr="00FC6363">
        <w:rPr>
          <w:noProof/>
          <w:sz w:val="26"/>
          <w:szCs w:val="26"/>
          <w:lang w:val="lv-LV"/>
        </w:rPr>
        <w:t>Pamatojoties uz Atkritumu apsaimniekošanas likuma 39.</w:t>
      </w:r>
      <w:r w:rsidR="00AB705E">
        <w:rPr>
          <w:noProof/>
          <w:sz w:val="26"/>
          <w:szCs w:val="26"/>
          <w:lang w:val="lv-LV"/>
        </w:rPr>
        <w:t> </w:t>
      </w:r>
      <w:r w:rsidRPr="00FC6363">
        <w:rPr>
          <w:noProof/>
          <w:sz w:val="26"/>
          <w:szCs w:val="26"/>
          <w:lang w:val="lv-LV"/>
        </w:rPr>
        <w:t>panta pirmās daļas 1.</w:t>
      </w:r>
      <w:r w:rsidR="00AB705E">
        <w:rPr>
          <w:noProof/>
          <w:sz w:val="26"/>
          <w:szCs w:val="26"/>
          <w:lang w:val="lv-LV"/>
        </w:rPr>
        <w:t> </w:t>
      </w:r>
      <w:r w:rsidRPr="00FC6363">
        <w:rPr>
          <w:noProof/>
          <w:sz w:val="26"/>
          <w:szCs w:val="26"/>
          <w:lang w:val="lv-LV"/>
        </w:rPr>
        <w:t>punktu un 39.</w:t>
      </w:r>
      <w:r w:rsidRPr="009B561B">
        <w:rPr>
          <w:noProof/>
          <w:sz w:val="26"/>
          <w:szCs w:val="26"/>
          <w:vertAlign w:val="superscript"/>
          <w:lang w:val="lv-LV"/>
        </w:rPr>
        <w:t>1</w:t>
      </w:r>
      <w:r w:rsidR="00AB705E">
        <w:rPr>
          <w:noProof/>
          <w:sz w:val="26"/>
          <w:szCs w:val="26"/>
          <w:lang w:val="lv-LV"/>
        </w:rPr>
        <w:t> </w:t>
      </w:r>
      <w:r w:rsidRPr="00FC6363">
        <w:rPr>
          <w:noProof/>
          <w:sz w:val="26"/>
          <w:szCs w:val="26"/>
          <w:lang w:val="lv-LV"/>
        </w:rPr>
        <w:t xml:space="preserve">pantu, </w:t>
      </w:r>
      <w:r w:rsidRPr="00FC6363">
        <w:rPr>
          <w:noProof/>
          <w:sz w:val="26"/>
          <w:szCs w:val="26"/>
          <w:lang w:val="lv-LV"/>
        </w:rPr>
        <w:t>saskaņā ar atklātā konkursa “Sadzīves atkritumu apsaimniekošanas pakalpojumu nodrošināšana Rīgas pilsētas administratīvajā teritorijā” (identifikācijas Nr.</w:t>
      </w:r>
      <w:r w:rsidR="00AB705E">
        <w:rPr>
          <w:noProof/>
          <w:sz w:val="26"/>
          <w:szCs w:val="26"/>
          <w:lang w:val="lv-LV"/>
        </w:rPr>
        <w:t> </w:t>
      </w:r>
      <w:r w:rsidRPr="00FC6363">
        <w:rPr>
          <w:noProof/>
          <w:sz w:val="26"/>
          <w:szCs w:val="26"/>
          <w:lang w:val="lv-LV"/>
        </w:rPr>
        <w:t>RD</w:t>
      </w:r>
      <w:r w:rsidR="00AB705E">
        <w:rPr>
          <w:noProof/>
          <w:sz w:val="26"/>
          <w:szCs w:val="26"/>
          <w:lang w:val="lv-LV"/>
        </w:rPr>
        <w:t> </w:t>
      </w:r>
      <w:r w:rsidRPr="00FC6363">
        <w:rPr>
          <w:noProof/>
          <w:sz w:val="26"/>
          <w:szCs w:val="26"/>
          <w:lang w:val="lv-LV"/>
        </w:rPr>
        <w:t>DMV</w:t>
      </w:r>
      <w:r w:rsidR="00AB705E">
        <w:rPr>
          <w:noProof/>
          <w:sz w:val="26"/>
          <w:szCs w:val="26"/>
          <w:lang w:val="lv-LV"/>
        </w:rPr>
        <w:t> </w:t>
      </w:r>
      <w:r w:rsidRPr="00FC6363">
        <w:rPr>
          <w:noProof/>
          <w:sz w:val="26"/>
          <w:szCs w:val="26"/>
          <w:lang w:val="lv-LV"/>
        </w:rPr>
        <w:t>2019/44) rezultātā noslēgtajiem līgumiem – 19.02.2020. līgumu Nr.</w:t>
      </w:r>
      <w:r w:rsidR="00AB705E">
        <w:rPr>
          <w:noProof/>
          <w:sz w:val="26"/>
          <w:szCs w:val="26"/>
          <w:lang w:val="lv-LV"/>
        </w:rPr>
        <w:t> </w:t>
      </w:r>
      <w:r w:rsidRPr="00FC6363">
        <w:rPr>
          <w:noProof/>
          <w:sz w:val="26"/>
          <w:szCs w:val="26"/>
          <w:lang w:val="lv-LV"/>
        </w:rPr>
        <w:t>DMV</w:t>
      </w:r>
      <w:r w:rsidR="00C54086">
        <w:rPr>
          <w:noProof/>
          <w:sz w:val="26"/>
          <w:szCs w:val="26"/>
          <w:lang w:val="lv-LV"/>
        </w:rPr>
        <w:noBreakHyphen/>
      </w:r>
      <w:r w:rsidRPr="00FC6363">
        <w:rPr>
          <w:noProof/>
          <w:sz w:val="26"/>
          <w:szCs w:val="26"/>
          <w:lang w:val="lv-LV"/>
        </w:rPr>
        <w:t>20</w:t>
      </w:r>
      <w:r w:rsidR="00C54086">
        <w:rPr>
          <w:noProof/>
          <w:sz w:val="26"/>
          <w:szCs w:val="26"/>
          <w:lang w:val="lv-LV"/>
        </w:rPr>
        <w:noBreakHyphen/>
      </w:r>
      <w:r w:rsidRPr="00FC6363">
        <w:rPr>
          <w:noProof/>
          <w:sz w:val="26"/>
          <w:szCs w:val="26"/>
          <w:lang w:val="lv-LV"/>
        </w:rPr>
        <w:t>48</w:t>
      </w:r>
      <w:r w:rsidR="00C54086">
        <w:rPr>
          <w:noProof/>
          <w:sz w:val="26"/>
          <w:szCs w:val="26"/>
          <w:lang w:val="lv-LV"/>
        </w:rPr>
        <w:noBreakHyphen/>
      </w:r>
      <w:r w:rsidRPr="00FC6363">
        <w:rPr>
          <w:noProof/>
          <w:sz w:val="26"/>
          <w:szCs w:val="26"/>
          <w:lang w:val="lv-LV"/>
        </w:rPr>
        <w:t>lī “Līgums par at</w:t>
      </w:r>
      <w:r w:rsidRPr="00FC6363">
        <w:rPr>
          <w:noProof/>
          <w:sz w:val="26"/>
          <w:szCs w:val="26"/>
          <w:lang w:val="lv-LV"/>
        </w:rPr>
        <w:t>kritumu apsaimniekošanu Rīgas pilsētas Austrumu izpilddirekcijas Rīgas Centra rajona un Rīgas Latgales priekšpilsētas administratīvajā teritorijā (atklātā konkursa 1.</w:t>
      </w:r>
      <w:r w:rsidR="00AB705E">
        <w:rPr>
          <w:noProof/>
          <w:sz w:val="26"/>
          <w:szCs w:val="26"/>
          <w:lang w:val="lv-LV"/>
        </w:rPr>
        <w:t> </w:t>
      </w:r>
      <w:r w:rsidRPr="00FC6363">
        <w:rPr>
          <w:noProof/>
          <w:sz w:val="26"/>
          <w:szCs w:val="26"/>
          <w:lang w:val="lv-LV"/>
        </w:rPr>
        <w:t xml:space="preserve">daļa)”, kas noslēgts ar sabiedrību ar ierobežotu atbildību “Clean R”, 19.02.2020. līgumu </w:t>
      </w:r>
      <w:r w:rsidRPr="00FC6363">
        <w:rPr>
          <w:noProof/>
          <w:sz w:val="26"/>
          <w:szCs w:val="26"/>
          <w:lang w:val="lv-LV"/>
        </w:rPr>
        <w:t>Nr.</w:t>
      </w:r>
      <w:r w:rsidR="00AB705E">
        <w:rPr>
          <w:noProof/>
          <w:sz w:val="26"/>
          <w:szCs w:val="26"/>
          <w:lang w:val="lv-LV"/>
        </w:rPr>
        <w:t> </w:t>
      </w:r>
      <w:r w:rsidRPr="00FC6363">
        <w:rPr>
          <w:noProof/>
          <w:sz w:val="26"/>
          <w:szCs w:val="26"/>
          <w:lang w:val="lv-LV"/>
        </w:rPr>
        <w:t>DMV-20-49-lī</w:t>
      </w:r>
      <w:r w:rsidR="009B561B">
        <w:rPr>
          <w:noProof/>
          <w:sz w:val="26"/>
          <w:szCs w:val="26"/>
          <w:lang w:val="lv-LV"/>
        </w:rPr>
        <w:t xml:space="preserve"> </w:t>
      </w:r>
      <w:r w:rsidRPr="00FC6363">
        <w:rPr>
          <w:noProof/>
          <w:sz w:val="26"/>
          <w:szCs w:val="26"/>
          <w:lang w:val="lv-LV"/>
        </w:rPr>
        <w:t>“Līgums par atkritumu apsaimniekošanu Rīgas Pārdaugavas izpilddirekcijas Rīgas Kurzemes rajona administratīvajā teritorijā (atklātā konkursa 2.</w:t>
      </w:r>
      <w:r w:rsidR="00AB705E">
        <w:rPr>
          <w:noProof/>
          <w:sz w:val="26"/>
          <w:szCs w:val="26"/>
          <w:lang w:val="lv-LV"/>
        </w:rPr>
        <w:t> </w:t>
      </w:r>
      <w:r w:rsidRPr="00FC6363">
        <w:rPr>
          <w:noProof/>
          <w:sz w:val="26"/>
          <w:szCs w:val="26"/>
          <w:lang w:val="lv-LV"/>
        </w:rPr>
        <w:t>daļa)”, kas noslēgts ar sabiedrību ar ierobežotu atbildību “Clean R”, 28.02.2020. līgumu Nr.</w:t>
      </w:r>
      <w:r w:rsidR="00AB705E">
        <w:rPr>
          <w:noProof/>
          <w:sz w:val="26"/>
          <w:szCs w:val="26"/>
          <w:lang w:val="lv-LV"/>
        </w:rPr>
        <w:t> </w:t>
      </w:r>
      <w:r w:rsidRPr="00FC6363">
        <w:rPr>
          <w:noProof/>
          <w:sz w:val="26"/>
          <w:szCs w:val="26"/>
          <w:lang w:val="lv-LV"/>
        </w:rPr>
        <w:t>DM</w:t>
      </w:r>
      <w:r w:rsidRPr="00FC6363">
        <w:rPr>
          <w:noProof/>
          <w:sz w:val="26"/>
          <w:szCs w:val="26"/>
          <w:lang w:val="lv-LV"/>
        </w:rPr>
        <w:t>V-20-55-lī “Līgums par atkritumu apsaimniekošanu Rīgas Pārdaugavas izpilddirekcijas Rīgas Zemgales priekšpilsētas administratīvajā teritorijā (atklātā konkursa 3.</w:t>
      </w:r>
      <w:r w:rsidR="00AB705E">
        <w:rPr>
          <w:noProof/>
          <w:sz w:val="26"/>
          <w:szCs w:val="26"/>
          <w:lang w:val="lv-LV"/>
        </w:rPr>
        <w:t> </w:t>
      </w:r>
      <w:r w:rsidRPr="00FC6363">
        <w:rPr>
          <w:noProof/>
          <w:sz w:val="26"/>
          <w:szCs w:val="26"/>
          <w:lang w:val="lv-LV"/>
        </w:rPr>
        <w:t>daļa)”, kas noslēgts ar pilnsabiedrību “LAUTUS VIDE” (</w:t>
      </w:r>
      <w:r w:rsidRPr="00D17059">
        <w:rPr>
          <w:noProof/>
          <w:sz w:val="26"/>
          <w:szCs w:val="26"/>
          <w:lang w:val="lv-LV"/>
        </w:rPr>
        <w:t xml:space="preserve">tagad </w:t>
      </w:r>
      <w:r w:rsidR="00AB705E">
        <w:rPr>
          <w:noProof/>
          <w:sz w:val="26"/>
          <w:szCs w:val="26"/>
          <w:lang w:val="lv-LV"/>
        </w:rPr>
        <w:t>–</w:t>
      </w:r>
      <w:r w:rsidRPr="009B561B" w:rsidR="009B561B">
        <w:rPr>
          <w:noProof/>
          <w:sz w:val="26"/>
          <w:szCs w:val="26"/>
          <w:lang w:val="lv-LV"/>
        </w:rPr>
        <w:t>sabiedrīb</w:t>
      </w:r>
      <w:r w:rsidR="009B561B">
        <w:rPr>
          <w:noProof/>
          <w:sz w:val="26"/>
          <w:szCs w:val="26"/>
          <w:lang w:val="lv-LV"/>
        </w:rPr>
        <w:t>a</w:t>
      </w:r>
      <w:r w:rsidRPr="009B561B" w:rsidR="009B561B">
        <w:rPr>
          <w:noProof/>
          <w:sz w:val="26"/>
          <w:szCs w:val="26"/>
          <w:lang w:val="lv-LV"/>
        </w:rPr>
        <w:t xml:space="preserve"> ar ierobežotu atbildību</w:t>
      </w:r>
      <w:r w:rsidRPr="00FC6363">
        <w:rPr>
          <w:noProof/>
          <w:sz w:val="26"/>
          <w:szCs w:val="26"/>
          <w:lang w:val="lv-LV"/>
        </w:rPr>
        <w:t xml:space="preserve"> “LAUTUS VIDE”), 19.02.2020. līgumu</w:t>
      </w:r>
      <w:r>
        <w:rPr>
          <w:noProof/>
          <w:sz w:val="26"/>
          <w:szCs w:val="26"/>
          <w:lang w:val="lv-LV"/>
        </w:rPr>
        <w:t xml:space="preserve"> </w:t>
      </w:r>
      <w:r w:rsidR="00AB705E">
        <w:rPr>
          <w:noProof/>
          <w:sz w:val="26"/>
          <w:szCs w:val="26"/>
          <w:lang w:val="lv-LV"/>
        </w:rPr>
        <w:br/>
      </w:r>
      <w:r w:rsidRPr="00FC6363">
        <w:rPr>
          <w:noProof/>
          <w:sz w:val="26"/>
          <w:szCs w:val="26"/>
          <w:lang w:val="lv-LV"/>
        </w:rPr>
        <w:t>Nr.</w:t>
      </w:r>
      <w:r w:rsidR="00D620FB">
        <w:rPr>
          <w:noProof/>
          <w:sz w:val="26"/>
          <w:szCs w:val="26"/>
          <w:lang w:val="lv-LV"/>
        </w:rPr>
        <w:t> </w:t>
      </w:r>
      <w:r w:rsidRPr="00FC6363">
        <w:rPr>
          <w:noProof/>
          <w:sz w:val="26"/>
          <w:szCs w:val="26"/>
          <w:lang w:val="lv-LV"/>
        </w:rPr>
        <w:t>DMV-20-50-lī “Līgums par atkritumu apsaimniekošanu Rīgas Ziemeļu izpilddirekcijas Rīgas Vidzemes priekšpilsētas un Rīgas Ziemeļu rajona administratīvajā teritorijā (atklātā konkursa 4.</w:t>
      </w:r>
      <w:r w:rsidR="00AB705E">
        <w:rPr>
          <w:noProof/>
          <w:sz w:val="26"/>
          <w:szCs w:val="26"/>
          <w:lang w:val="lv-LV"/>
        </w:rPr>
        <w:t> </w:t>
      </w:r>
      <w:r w:rsidRPr="00FC6363">
        <w:rPr>
          <w:noProof/>
          <w:sz w:val="26"/>
          <w:szCs w:val="26"/>
          <w:lang w:val="lv-LV"/>
        </w:rPr>
        <w:t xml:space="preserve">daļa)”, kas noslēgts ar </w:t>
      </w:r>
      <w:r w:rsidRPr="00D17059">
        <w:rPr>
          <w:noProof/>
          <w:sz w:val="26"/>
          <w:szCs w:val="26"/>
          <w:lang w:val="lv-LV"/>
        </w:rPr>
        <w:t>sabi</w:t>
      </w:r>
      <w:r w:rsidRPr="00D17059">
        <w:rPr>
          <w:noProof/>
          <w:sz w:val="26"/>
          <w:szCs w:val="26"/>
          <w:lang w:val="lv-LV"/>
        </w:rPr>
        <w:t>edrību ar ierobežotu atbildību</w:t>
      </w:r>
      <w:r>
        <w:rPr>
          <w:noProof/>
          <w:sz w:val="26"/>
          <w:szCs w:val="26"/>
          <w:lang w:val="lv-LV"/>
        </w:rPr>
        <w:t xml:space="preserve"> </w:t>
      </w:r>
      <w:r w:rsidRPr="00FC6363">
        <w:rPr>
          <w:noProof/>
          <w:sz w:val="26"/>
          <w:szCs w:val="26"/>
          <w:lang w:val="lv-LV"/>
        </w:rPr>
        <w:t>“Eco Baltia vide”, Rīgas dome nolemj:</w:t>
      </w:r>
    </w:p>
    <w:p w:rsidR="00D620FB" w:rsidRPr="00FC6363" w:rsidP="00FC6363" w14:paraId="71FF8468" w14:textId="77777777">
      <w:pPr>
        <w:ind w:firstLine="720"/>
        <w:jc w:val="both"/>
        <w:rPr>
          <w:noProof/>
          <w:sz w:val="26"/>
          <w:szCs w:val="26"/>
          <w:lang w:val="lv-LV"/>
        </w:rPr>
      </w:pPr>
    </w:p>
    <w:p w:rsidR="00FC6363" w:rsidP="00FC6363" w14:paraId="0A9086D7" w14:textId="5444DA6A">
      <w:pPr>
        <w:ind w:firstLine="720"/>
        <w:jc w:val="both"/>
        <w:rPr>
          <w:noProof/>
          <w:sz w:val="26"/>
          <w:szCs w:val="26"/>
          <w:lang w:val="lv-LV"/>
        </w:rPr>
      </w:pPr>
      <w:r w:rsidRPr="00FC6363">
        <w:rPr>
          <w:noProof/>
          <w:sz w:val="26"/>
          <w:szCs w:val="26"/>
          <w:lang w:val="lv-LV"/>
        </w:rPr>
        <w:t>1. Izdarīt Rīgas domes 08.06.2022. lēmumā Nr.</w:t>
      </w:r>
      <w:r w:rsidR="00AB705E">
        <w:rPr>
          <w:noProof/>
          <w:sz w:val="26"/>
          <w:szCs w:val="26"/>
          <w:lang w:val="lv-LV"/>
        </w:rPr>
        <w:t> </w:t>
      </w:r>
      <w:r w:rsidRPr="00FC6363">
        <w:rPr>
          <w:noProof/>
          <w:sz w:val="26"/>
          <w:szCs w:val="26"/>
          <w:lang w:val="lv-LV"/>
        </w:rPr>
        <w:t>1589 “Par maksu par sadzīves atkritumu savākšanu, pārvadāšanu, pārkraušanu, šķirošanu un citām normatīvajos aktos noteiktajām darbībām, ko veic pirms atkritumu reģenerācijas un kas samazina apglabājamo atkritumu apjomu, par uzglabāšanu, dalītās atkritumu s</w:t>
      </w:r>
      <w:r w:rsidRPr="00FC6363">
        <w:rPr>
          <w:noProof/>
          <w:sz w:val="26"/>
          <w:szCs w:val="26"/>
          <w:lang w:val="lv-LV"/>
        </w:rPr>
        <w:t xml:space="preserve">avākšanas, pārkraušanas un </w:t>
      </w:r>
      <w:r w:rsidRPr="00FC6363">
        <w:rPr>
          <w:noProof/>
          <w:sz w:val="26"/>
          <w:szCs w:val="26"/>
          <w:lang w:val="lv-LV"/>
        </w:rPr>
        <w:t>šķirošanas infrastruktūras objektu izveidošanu un uzturēšanu, kā arī maksā iekļauto starpību starp dalīti savākto bioloģisko atkritumu apsaimniekošanas izmaksām” šādus grozījumus:</w:t>
      </w:r>
    </w:p>
    <w:p w:rsidR="00FC6363" w:rsidRPr="00FC6363" w:rsidP="00FC6363" w14:paraId="6591977B" w14:textId="707BE92D">
      <w:pPr>
        <w:ind w:firstLine="720"/>
        <w:jc w:val="both"/>
        <w:rPr>
          <w:noProof/>
          <w:sz w:val="26"/>
          <w:szCs w:val="26"/>
          <w:lang w:val="lv-LV"/>
        </w:rPr>
      </w:pPr>
      <w:r w:rsidRPr="00FC6363">
        <w:rPr>
          <w:noProof/>
          <w:sz w:val="26"/>
          <w:szCs w:val="26"/>
          <w:lang w:val="lv-LV"/>
        </w:rPr>
        <w:t>1.1. aizstāt 1.1.</w:t>
      </w:r>
      <w:r w:rsidR="00DE0CC7">
        <w:rPr>
          <w:noProof/>
          <w:sz w:val="26"/>
          <w:szCs w:val="26"/>
          <w:lang w:val="lv-LV"/>
        </w:rPr>
        <w:t> </w:t>
      </w:r>
      <w:r w:rsidRPr="00FC6363">
        <w:rPr>
          <w:noProof/>
          <w:sz w:val="26"/>
          <w:szCs w:val="26"/>
          <w:lang w:val="lv-LV"/>
        </w:rPr>
        <w:t xml:space="preserve">apakšpunktā skaitli “10,07” ar </w:t>
      </w:r>
      <w:r w:rsidRPr="00FC6363">
        <w:rPr>
          <w:noProof/>
          <w:sz w:val="26"/>
          <w:szCs w:val="26"/>
          <w:lang w:val="lv-LV"/>
        </w:rPr>
        <w:t>skaitli “10,31”;</w:t>
      </w:r>
    </w:p>
    <w:p w:rsidR="00FC6363" w:rsidRPr="00FC6363" w:rsidP="00FC6363" w14:paraId="1D6D3E6D" w14:textId="5CAD46ED">
      <w:pPr>
        <w:ind w:firstLine="720"/>
        <w:jc w:val="both"/>
        <w:rPr>
          <w:noProof/>
          <w:sz w:val="26"/>
          <w:szCs w:val="26"/>
          <w:lang w:val="lv-LV"/>
        </w:rPr>
      </w:pPr>
      <w:r w:rsidRPr="00FC6363">
        <w:rPr>
          <w:noProof/>
          <w:sz w:val="26"/>
          <w:szCs w:val="26"/>
          <w:lang w:val="lv-LV"/>
        </w:rPr>
        <w:t>1.2. aizstāt 1.2.</w:t>
      </w:r>
      <w:r w:rsidR="00DE0CC7">
        <w:rPr>
          <w:noProof/>
          <w:sz w:val="26"/>
          <w:szCs w:val="26"/>
          <w:lang w:val="lv-LV"/>
        </w:rPr>
        <w:t> </w:t>
      </w:r>
      <w:r w:rsidRPr="00FC6363">
        <w:rPr>
          <w:noProof/>
          <w:sz w:val="26"/>
          <w:szCs w:val="26"/>
          <w:lang w:val="lv-LV"/>
        </w:rPr>
        <w:t>apakšpunktā skaitli “10,35” ar skaitli “10,63”;</w:t>
      </w:r>
    </w:p>
    <w:p w:rsidR="00FC6363" w:rsidRPr="00FC6363" w:rsidP="00FC6363" w14:paraId="03008EED" w14:textId="7E86DB5E">
      <w:pPr>
        <w:ind w:firstLine="720"/>
        <w:jc w:val="both"/>
        <w:rPr>
          <w:noProof/>
          <w:sz w:val="26"/>
          <w:szCs w:val="26"/>
          <w:lang w:val="lv-LV"/>
        </w:rPr>
      </w:pPr>
      <w:r w:rsidRPr="00FC6363">
        <w:rPr>
          <w:noProof/>
          <w:sz w:val="26"/>
          <w:szCs w:val="26"/>
          <w:lang w:val="lv-LV"/>
        </w:rPr>
        <w:t>1.3. aizstāt 1.3.</w:t>
      </w:r>
      <w:r w:rsidR="00DE0CC7">
        <w:rPr>
          <w:noProof/>
          <w:sz w:val="26"/>
          <w:szCs w:val="26"/>
          <w:lang w:val="lv-LV"/>
        </w:rPr>
        <w:t> </w:t>
      </w:r>
      <w:r w:rsidRPr="00FC6363">
        <w:rPr>
          <w:noProof/>
          <w:sz w:val="26"/>
          <w:szCs w:val="26"/>
          <w:lang w:val="lv-LV"/>
        </w:rPr>
        <w:t>apakšpunktā skaitli “7,03” ar skaitli “7,18”;</w:t>
      </w:r>
    </w:p>
    <w:p w:rsidR="00FC6363" w:rsidRPr="00FC6363" w:rsidP="00FC6363" w14:paraId="4777DDD5" w14:textId="169AAD39">
      <w:pPr>
        <w:ind w:firstLine="720"/>
        <w:jc w:val="both"/>
        <w:rPr>
          <w:noProof/>
          <w:sz w:val="26"/>
          <w:szCs w:val="26"/>
          <w:lang w:val="lv-LV"/>
        </w:rPr>
      </w:pPr>
      <w:r w:rsidRPr="00FC6363">
        <w:rPr>
          <w:noProof/>
          <w:sz w:val="26"/>
          <w:szCs w:val="26"/>
          <w:lang w:val="lv-LV"/>
        </w:rPr>
        <w:t>1.4. aizstāt 1.4.</w:t>
      </w:r>
      <w:r w:rsidR="00DE0CC7">
        <w:rPr>
          <w:noProof/>
          <w:sz w:val="26"/>
          <w:szCs w:val="26"/>
          <w:lang w:val="lv-LV"/>
        </w:rPr>
        <w:t> </w:t>
      </w:r>
      <w:r w:rsidRPr="00FC6363">
        <w:rPr>
          <w:noProof/>
          <w:sz w:val="26"/>
          <w:szCs w:val="26"/>
          <w:lang w:val="lv-LV"/>
        </w:rPr>
        <w:t>apakšpunktā skaitli “10,02” ar skaitli “9,94”.</w:t>
      </w:r>
    </w:p>
    <w:p w:rsidR="00FC6363" w:rsidRPr="00FC6363" w:rsidP="00FC6363" w14:paraId="5C861603" w14:textId="77777777">
      <w:pPr>
        <w:ind w:firstLine="720"/>
        <w:jc w:val="both"/>
        <w:rPr>
          <w:noProof/>
          <w:sz w:val="26"/>
          <w:szCs w:val="26"/>
          <w:lang w:val="lv-LV"/>
        </w:rPr>
      </w:pPr>
    </w:p>
    <w:p w:rsidR="001A51A6" w:rsidRPr="009206E6" w:rsidP="00FC6363" w14:paraId="2578BD93" w14:textId="1B930A4E">
      <w:pPr>
        <w:ind w:firstLine="720"/>
        <w:jc w:val="both"/>
        <w:rPr>
          <w:noProof/>
          <w:sz w:val="26"/>
          <w:szCs w:val="26"/>
          <w:lang w:val="lv-LV"/>
        </w:rPr>
      </w:pPr>
      <w:r w:rsidRPr="00FC6363">
        <w:rPr>
          <w:noProof/>
          <w:sz w:val="26"/>
          <w:szCs w:val="26"/>
          <w:lang w:val="lv-LV"/>
        </w:rPr>
        <w:t xml:space="preserve">2. </w:t>
      </w:r>
      <w:r w:rsidR="00172C73">
        <w:rPr>
          <w:noProof/>
          <w:sz w:val="26"/>
          <w:szCs w:val="26"/>
          <w:lang w:val="lv-LV"/>
        </w:rPr>
        <w:t>Lēmums</w:t>
      </w:r>
      <w:r w:rsidRPr="00FC6363">
        <w:rPr>
          <w:noProof/>
          <w:sz w:val="26"/>
          <w:szCs w:val="26"/>
          <w:lang w:val="lv-LV"/>
        </w:rPr>
        <w:t xml:space="preserve"> stājas spēkā </w:t>
      </w:r>
      <w:r w:rsidRPr="00D17059">
        <w:rPr>
          <w:noProof/>
          <w:sz w:val="26"/>
          <w:szCs w:val="26"/>
          <w:lang w:val="lv-LV"/>
        </w:rPr>
        <w:t>01.10.2026.</w:t>
      </w:r>
    </w:p>
    <w:p w:rsidR="001A51A6" w:rsidRPr="009206E6" w:rsidP="001A51A6" w14:paraId="51CE2391" w14:textId="77777777">
      <w:pPr>
        <w:ind w:firstLine="720"/>
        <w:jc w:val="both"/>
        <w:rPr>
          <w:noProof/>
          <w:sz w:val="26"/>
          <w:szCs w:val="26"/>
          <w:lang w:val="lv-LV"/>
        </w:rPr>
      </w:pPr>
    </w:p>
    <w:p w:rsidR="001A51A6" w:rsidRPr="009206E6" w:rsidP="001A51A6" w14:paraId="6C374837" w14:textId="77777777">
      <w:pPr>
        <w:ind w:firstLine="720"/>
        <w:jc w:val="both"/>
        <w:rPr>
          <w:noProof/>
          <w:sz w:val="26"/>
          <w:szCs w:val="26"/>
          <w:lang w:val="lv-LV"/>
        </w:rPr>
      </w:pPr>
    </w:p>
    <w:p w:rsidR="001A51A6" w:rsidRPr="009206E6" w:rsidP="001A51A6" w14:paraId="1FDA5E5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9156D3">
        <w:tblPrEx>
          <w:tblW w:w="4971" w:type="pct"/>
          <w:tblLayout w:type="fixed"/>
          <w:tblLook w:val="04A0"/>
        </w:tblPrEx>
        <w:tc>
          <w:tcPr>
            <w:tcW w:w="4877" w:type="dxa"/>
            <w:tcMar>
              <w:left w:w="57" w:type="dxa"/>
              <w:right w:w="57" w:type="dxa"/>
            </w:tcMar>
            <w:vAlign w:val="bottom"/>
          </w:tcPr>
          <w:p w:rsidR="001A51A6" w:rsidRPr="009206E6" w:rsidP="002C5E34" w14:paraId="1761187A" w14:textId="77777777">
            <w:pPr>
              <w:jc w:val="both"/>
              <w:rPr>
                <w:noProof/>
                <w:sz w:val="26"/>
                <w:szCs w:val="26"/>
                <w:lang w:val="lv-LV"/>
              </w:rPr>
            </w:pPr>
            <w:r w:rsidRPr="009206E6">
              <w:rPr>
                <w:noProof/>
                <w:sz w:val="26"/>
                <w:szCs w:val="26"/>
                <w:lang w:val="lv-LV"/>
              </w:rPr>
              <w:t>Rīgas</w:t>
            </w:r>
            <w:r w:rsidRPr="009206E6">
              <w:rPr>
                <w:noProof/>
                <w:sz w:val="26"/>
                <w:szCs w:val="26"/>
                <w:lang w:val="lv-LV"/>
              </w:rPr>
              <w:t xml:space="preserve"> domes priekšsēdētājs</w:t>
            </w:r>
          </w:p>
        </w:tc>
        <w:tc>
          <w:tcPr>
            <w:tcW w:w="4819" w:type="dxa"/>
            <w:tcMar>
              <w:left w:w="57" w:type="dxa"/>
              <w:right w:w="57" w:type="dxa"/>
            </w:tcMar>
            <w:vAlign w:val="bottom"/>
          </w:tcPr>
          <w:p w:rsidR="001A51A6" w:rsidRPr="009206E6" w:rsidP="002C5E34" w14:paraId="02F4CC00" w14:textId="682CC603">
            <w:pPr>
              <w:jc w:val="right"/>
              <w:rPr>
                <w:noProof/>
                <w:sz w:val="26"/>
                <w:szCs w:val="26"/>
                <w:lang w:val="lv-LV"/>
              </w:rPr>
            </w:pPr>
            <w:r w:rsidRPr="002001A1">
              <w:rPr>
                <w:noProof/>
                <w:sz w:val="26"/>
                <w:szCs w:val="26"/>
                <w:lang w:val="lv-LV"/>
              </w:rPr>
              <w:t>V.</w:t>
            </w:r>
            <w:r>
              <w:rPr>
                <w:noProof/>
                <w:sz w:val="26"/>
                <w:szCs w:val="26"/>
                <w:lang w:val="lv-LV"/>
              </w:rPr>
              <w:t xml:space="preserve"> </w:t>
            </w:r>
            <w:r w:rsidRPr="002001A1">
              <w:rPr>
                <w:noProof/>
                <w:sz w:val="26"/>
                <w:szCs w:val="26"/>
                <w:lang w:val="lv-LV"/>
              </w:rPr>
              <w:t>Kleinbergs</w:t>
            </w:r>
          </w:p>
        </w:tc>
      </w:tr>
    </w:tbl>
    <w:p w:rsidR="00E65690" w:rsidRPr="00241266" w:rsidP="00E65690" w14:paraId="00D59F5C" w14:textId="77777777">
      <w:pPr>
        <w:rPr>
          <w:noProof/>
          <w:sz w:val="26"/>
          <w:szCs w:val="26"/>
          <w:lang w:val="lv-LV"/>
        </w:rPr>
      </w:pPr>
    </w:p>
    <w:p w:rsidR="00241266" w:rsidRPr="00E65690" w:rsidP="00E65690" w14:paraId="1E4F484B" w14:textId="77777777">
      <w:pPr>
        <w:rPr>
          <w:noProof/>
          <w:sz w:val="26"/>
          <w:szCs w:val="26"/>
        </w:rPr>
      </w:pPr>
    </w:p>
    <w:p w:rsidR="001A51A6" w:rsidRPr="00B61046" w:rsidP="001A51A6" w14:paraId="62951DBE" w14:textId="33F65049">
      <w:pPr>
        <w:tabs>
          <w:tab w:val="left" w:pos="2552"/>
          <w:tab w:val="left" w:pos="3119"/>
          <w:tab w:val="left" w:pos="3686"/>
        </w:tabs>
        <w:rPr>
          <w:noProof/>
          <w:sz w:val="26"/>
          <w:szCs w:val="26"/>
          <w:lang w:val="lv-LV"/>
        </w:rPr>
      </w:pPr>
      <w:r w:rsidRPr="00B61046">
        <w:rPr>
          <w:noProof/>
          <w:sz w:val="26"/>
          <w:szCs w:val="26"/>
          <w:lang w:val="lv-LV"/>
        </w:rPr>
        <w:t>Lapiņa</w:t>
      </w:r>
      <w:r w:rsidR="00D620FB">
        <w:rPr>
          <w:noProof/>
          <w:sz w:val="26"/>
          <w:szCs w:val="26"/>
          <w:lang w:val="lv-LV"/>
        </w:rPr>
        <w:t xml:space="preserve"> </w:t>
      </w:r>
      <w:r w:rsidRPr="00B61046">
        <w:rPr>
          <w:noProof/>
          <w:sz w:val="26"/>
          <w:szCs w:val="26"/>
          <w:lang w:val="lv-LV"/>
        </w:rPr>
        <w:t>67105857</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E0CC7" w:rsidP="00D620FB" w14:paraId="112387B7" w14:textId="4F9183A3">
    <w:pPr>
      <w:pStyle w:val="Header"/>
      <w:jc w:val="center"/>
    </w:pPr>
    <w:r>
      <w:fldChar w:fldCharType="begin"/>
    </w:r>
    <w:r>
      <w:instrText>PAGE   \* MERGEFORMAT</w:instrText>
    </w:r>
    <w:r>
      <w:fldChar w:fldCharType="separate"/>
    </w:r>
    <w:r>
      <w:rPr>
        <w:lang w:val="lv-LV"/>
      </w:rP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71DFA"/>
    <w:rsid w:val="0008766E"/>
    <w:rsid w:val="00092ACF"/>
    <w:rsid w:val="00094A63"/>
    <w:rsid w:val="0009677F"/>
    <w:rsid w:val="000A50D7"/>
    <w:rsid w:val="000C5D7F"/>
    <w:rsid w:val="000E51E5"/>
    <w:rsid w:val="00100206"/>
    <w:rsid w:val="00112951"/>
    <w:rsid w:val="00134860"/>
    <w:rsid w:val="001424BE"/>
    <w:rsid w:val="00142D3C"/>
    <w:rsid w:val="00172C73"/>
    <w:rsid w:val="001A51A6"/>
    <w:rsid w:val="001B09E5"/>
    <w:rsid w:val="001C0413"/>
    <w:rsid w:val="001C731E"/>
    <w:rsid w:val="001C76CF"/>
    <w:rsid w:val="001D6253"/>
    <w:rsid w:val="001F4D13"/>
    <w:rsid w:val="002001A1"/>
    <w:rsid w:val="00204AED"/>
    <w:rsid w:val="0021183B"/>
    <w:rsid w:val="00212554"/>
    <w:rsid w:val="00213B97"/>
    <w:rsid w:val="00214873"/>
    <w:rsid w:val="0022720B"/>
    <w:rsid w:val="0022774F"/>
    <w:rsid w:val="00241266"/>
    <w:rsid w:val="00242DDF"/>
    <w:rsid w:val="002610CD"/>
    <w:rsid w:val="002737A4"/>
    <w:rsid w:val="002755FA"/>
    <w:rsid w:val="002825E6"/>
    <w:rsid w:val="002C569E"/>
    <w:rsid w:val="002C5E34"/>
    <w:rsid w:val="00300EB6"/>
    <w:rsid w:val="003016DA"/>
    <w:rsid w:val="003177A3"/>
    <w:rsid w:val="0033055C"/>
    <w:rsid w:val="00335203"/>
    <w:rsid w:val="00340C39"/>
    <w:rsid w:val="00342F44"/>
    <w:rsid w:val="00361984"/>
    <w:rsid w:val="0038591B"/>
    <w:rsid w:val="003C0DAE"/>
    <w:rsid w:val="003C6416"/>
    <w:rsid w:val="003D1AF5"/>
    <w:rsid w:val="003E1574"/>
    <w:rsid w:val="003F5FE5"/>
    <w:rsid w:val="00410A08"/>
    <w:rsid w:val="00437D44"/>
    <w:rsid w:val="00480549"/>
    <w:rsid w:val="004A6E54"/>
    <w:rsid w:val="004B5DA1"/>
    <w:rsid w:val="004C098C"/>
    <w:rsid w:val="004C2974"/>
    <w:rsid w:val="004D2AEF"/>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93495"/>
    <w:rsid w:val="005A5190"/>
    <w:rsid w:val="005B17C3"/>
    <w:rsid w:val="005C706B"/>
    <w:rsid w:val="005D41AA"/>
    <w:rsid w:val="005F1580"/>
    <w:rsid w:val="005F19A7"/>
    <w:rsid w:val="005F431D"/>
    <w:rsid w:val="005F4A17"/>
    <w:rsid w:val="0064281A"/>
    <w:rsid w:val="00671F14"/>
    <w:rsid w:val="00676B33"/>
    <w:rsid w:val="0068008E"/>
    <w:rsid w:val="006A2DC7"/>
    <w:rsid w:val="006A374C"/>
    <w:rsid w:val="006B46EC"/>
    <w:rsid w:val="006C7A42"/>
    <w:rsid w:val="006D5F8E"/>
    <w:rsid w:val="006D67E0"/>
    <w:rsid w:val="006E4C9B"/>
    <w:rsid w:val="006F4E04"/>
    <w:rsid w:val="00702070"/>
    <w:rsid w:val="007113AE"/>
    <w:rsid w:val="00711605"/>
    <w:rsid w:val="007312E5"/>
    <w:rsid w:val="0073294C"/>
    <w:rsid w:val="0075016C"/>
    <w:rsid w:val="0077210F"/>
    <w:rsid w:val="0079582E"/>
    <w:rsid w:val="007B3C10"/>
    <w:rsid w:val="007B4D9C"/>
    <w:rsid w:val="007D5BD7"/>
    <w:rsid w:val="007D6E66"/>
    <w:rsid w:val="007E3C69"/>
    <w:rsid w:val="007F1E6A"/>
    <w:rsid w:val="00806AF2"/>
    <w:rsid w:val="00833DE5"/>
    <w:rsid w:val="00855384"/>
    <w:rsid w:val="00870A70"/>
    <w:rsid w:val="00875961"/>
    <w:rsid w:val="00875976"/>
    <w:rsid w:val="00877EFD"/>
    <w:rsid w:val="008857D7"/>
    <w:rsid w:val="00887179"/>
    <w:rsid w:val="008923D0"/>
    <w:rsid w:val="008938FE"/>
    <w:rsid w:val="008A29F0"/>
    <w:rsid w:val="008B43EC"/>
    <w:rsid w:val="008B57C7"/>
    <w:rsid w:val="008B739A"/>
    <w:rsid w:val="008C2D41"/>
    <w:rsid w:val="008D42E2"/>
    <w:rsid w:val="0090625D"/>
    <w:rsid w:val="00907B74"/>
    <w:rsid w:val="00911845"/>
    <w:rsid w:val="009156D3"/>
    <w:rsid w:val="00916F6D"/>
    <w:rsid w:val="009206E6"/>
    <w:rsid w:val="009332CC"/>
    <w:rsid w:val="00951E4F"/>
    <w:rsid w:val="00966A27"/>
    <w:rsid w:val="00972DDB"/>
    <w:rsid w:val="009740F5"/>
    <w:rsid w:val="00975B42"/>
    <w:rsid w:val="009A2952"/>
    <w:rsid w:val="009B3B19"/>
    <w:rsid w:val="009B561B"/>
    <w:rsid w:val="009D4416"/>
    <w:rsid w:val="009F4875"/>
    <w:rsid w:val="00A2394C"/>
    <w:rsid w:val="00A248BD"/>
    <w:rsid w:val="00A254B5"/>
    <w:rsid w:val="00A35778"/>
    <w:rsid w:val="00A35D61"/>
    <w:rsid w:val="00A40198"/>
    <w:rsid w:val="00A46871"/>
    <w:rsid w:val="00A55BE7"/>
    <w:rsid w:val="00A92528"/>
    <w:rsid w:val="00AB705E"/>
    <w:rsid w:val="00AD48C3"/>
    <w:rsid w:val="00AD7EA1"/>
    <w:rsid w:val="00AE0311"/>
    <w:rsid w:val="00AE6F9F"/>
    <w:rsid w:val="00AE7FF1"/>
    <w:rsid w:val="00AF3194"/>
    <w:rsid w:val="00B16624"/>
    <w:rsid w:val="00B25244"/>
    <w:rsid w:val="00B311E9"/>
    <w:rsid w:val="00B40E11"/>
    <w:rsid w:val="00B4100C"/>
    <w:rsid w:val="00B42166"/>
    <w:rsid w:val="00B61046"/>
    <w:rsid w:val="00B676AE"/>
    <w:rsid w:val="00B80920"/>
    <w:rsid w:val="00B82AA3"/>
    <w:rsid w:val="00B962DE"/>
    <w:rsid w:val="00BA6AAC"/>
    <w:rsid w:val="00BA7C15"/>
    <w:rsid w:val="00BB613D"/>
    <w:rsid w:val="00BC2CD6"/>
    <w:rsid w:val="00C02AEF"/>
    <w:rsid w:val="00C11EC0"/>
    <w:rsid w:val="00C12113"/>
    <w:rsid w:val="00C2204C"/>
    <w:rsid w:val="00C25BF2"/>
    <w:rsid w:val="00C26321"/>
    <w:rsid w:val="00C31D5D"/>
    <w:rsid w:val="00C4676F"/>
    <w:rsid w:val="00C54086"/>
    <w:rsid w:val="00C54BF3"/>
    <w:rsid w:val="00C559AE"/>
    <w:rsid w:val="00C5673F"/>
    <w:rsid w:val="00C6172C"/>
    <w:rsid w:val="00C65561"/>
    <w:rsid w:val="00C90512"/>
    <w:rsid w:val="00CA1631"/>
    <w:rsid w:val="00CD4ACD"/>
    <w:rsid w:val="00CE16CA"/>
    <w:rsid w:val="00CF5869"/>
    <w:rsid w:val="00CF6E8F"/>
    <w:rsid w:val="00D02941"/>
    <w:rsid w:val="00D17059"/>
    <w:rsid w:val="00D257A8"/>
    <w:rsid w:val="00D26FB3"/>
    <w:rsid w:val="00D43964"/>
    <w:rsid w:val="00D516B2"/>
    <w:rsid w:val="00D620FB"/>
    <w:rsid w:val="00DA6A5A"/>
    <w:rsid w:val="00DC6A2D"/>
    <w:rsid w:val="00DD04A3"/>
    <w:rsid w:val="00DE0CC7"/>
    <w:rsid w:val="00E0576E"/>
    <w:rsid w:val="00E32D88"/>
    <w:rsid w:val="00E65690"/>
    <w:rsid w:val="00E66BD0"/>
    <w:rsid w:val="00E7115C"/>
    <w:rsid w:val="00EA183D"/>
    <w:rsid w:val="00EB04D0"/>
    <w:rsid w:val="00EB1F7D"/>
    <w:rsid w:val="00EC1609"/>
    <w:rsid w:val="00ED12D1"/>
    <w:rsid w:val="00ED267B"/>
    <w:rsid w:val="00EE3DEA"/>
    <w:rsid w:val="00EE65CE"/>
    <w:rsid w:val="00F007E6"/>
    <w:rsid w:val="00F04BF1"/>
    <w:rsid w:val="00F32CAB"/>
    <w:rsid w:val="00F45DA1"/>
    <w:rsid w:val="00F55FEB"/>
    <w:rsid w:val="00F75D4F"/>
    <w:rsid w:val="00F90BB7"/>
    <w:rsid w:val="00FA18E6"/>
    <w:rsid w:val="00FA24B9"/>
    <w:rsid w:val="00FA7B12"/>
    <w:rsid w:val="00FB0581"/>
    <w:rsid w:val="00FB4614"/>
    <w:rsid w:val="00FC6363"/>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1424BE"/>
    <w:rPr>
      <w:sz w:val="24"/>
      <w:szCs w:val="24"/>
      <w:lang w:val="en-US" w:eastAsia="en-US"/>
    </w:rPr>
  </w:style>
  <w:style w:type="character" w:customStyle="1" w:styleId="GalveneRakstz">
    <w:name w:val="Galvene Rakstz."/>
    <w:link w:val="Header"/>
    <w:uiPriority w:val="99"/>
    <w:rsid w:val="00DE0CC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1891</Words>
  <Characters>1078</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15</cp:revision>
  <cp:lastPrinted>2008-02-21T11:46:00Z</cp:lastPrinted>
  <dcterms:created xsi:type="dcterms:W3CDTF">2024-10-16T05:26:00Z</dcterms:created>
  <dcterms:modified xsi:type="dcterms:W3CDTF">2026-09-23T12:00:00Z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