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607C74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25pt;visibility:visible">
            <v:imagedata r:id="rId5" o:title="Rigas_gerb_liels"/>
          </v:shape>
        </w:pict>
      </w:r>
    </w:p>
    <w:p w:rsidR="001A51A6" w:rsidRPr="00607C74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607C74">
        <w:rPr>
          <w:noProof/>
          <w:sz w:val="27"/>
          <w:szCs w:val="27"/>
          <w:lang w:val="lv-LV" w:eastAsia="lv-LV"/>
        </w:rPr>
        <w:t>RĪGAS DOME</w:t>
      </w:r>
    </w:p>
    <w:p w:rsidR="001A51A6" w:rsidRPr="00607C74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607C74">
        <w:rPr>
          <w:noProof/>
          <w:sz w:val="22"/>
          <w:szCs w:val="22"/>
          <w:lang w:val="lv-LV"/>
        </w:rPr>
        <w:t>Rātslaukums 1, Rīga, LV-1</w:t>
      </w:r>
      <w:r w:rsidRPr="00607C74" w:rsidR="00213B97">
        <w:rPr>
          <w:noProof/>
          <w:sz w:val="22"/>
          <w:szCs w:val="22"/>
          <w:lang w:val="lv-LV"/>
        </w:rPr>
        <w:t>050</w:t>
      </w:r>
      <w:r w:rsidRPr="00607C74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607C74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607C74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607C74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607C74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607C74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607C74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607C74">
              <w:rPr>
                <w:noProof/>
                <w:sz w:val="26"/>
                <w:szCs w:val="26"/>
                <w:lang w:val="lv-LV"/>
              </w:rPr>
              <w:t>14.10.2026.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607C74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607C74">
              <w:rPr>
                <w:noProof/>
                <w:sz w:val="26"/>
                <w:szCs w:val="26"/>
                <w:lang w:val="lv-LV"/>
              </w:rPr>
              <w:t>N</w:t>
            </w:r>
            <w:r w:rsidRPr="00607C74" w:rsidR="00F55FEB">
              <w:rPr>
                <w:noProof/>
                <w:sz w:val="26"/>
                <w:szCs w:val="26"/>
                <w:lang w:val="lv-LV"/>
              </w:rPr>
              <w:t>r</w:t>
            </w:r>
            <w:r w:rsidRPr="00607C74">
              <w:rPr>
                <w:noProof/>
                <w:sz w:val="26"/>
                <w:szCs w:val="26"/>
                <w:lang w:val="lv-LV"/>
              </w:rPr>
              <w:t>. RD-26-1092-lē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607C74" w:rsidP="00D32FD2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607C74" w:rsidP="005B1ED6" w14:paraId="0791B9E2" w14:textId="2E4C607D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607C74">
              <w:rPr>
                <w:noProof/>
                <w:sz w:val="26"/>
                <w:szCs w:val="26"/>
                <w:lang w:val="lv-LV"/>
              </w:rPr>
              <w:t>(prot. Nr.</w:t>
            </w:r>
            <w:r w:rsidRPr="00607C74"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607C74">
              <w:rPr>
                <w:noProof/>
                <w:sz w:val="26"/>
                <w:szCs w:val="26"/>
                <w:lang w:val="lv-LV"/>
              </w:rPr>
              <w:t xml:space="preserve">31, </w:t>
            </w:r>
            <w:r>
              <w:rPr>
                <w:noProof/>
                <w:sz w:val="26"/>
                <w:szCs w:val="26"/>
                <w:lang w:val="lv-LV"/>
              </w:rPr>
              <w:t xml:space="preserve">20. </w:t>
            </w:r>
            <w:r w:rsidRPr="00607C74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RPr="00607C74" w:rsidP="00D32FD2" w14:paraId="70EF4051" w14:textId="3D2C46D2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D32FD2" w:rsidRPr="00607C74" w:rsidP="005B1ED6" w14:paraId="66A5CD50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607C74" w:rsidP="00210A1A" w14:paraId="2583570B" w14:textId="496A5ABB">
      <w:pPr>
        <w:jc w:val="center"/>
        <w:rPr>
          <w:b/>
          <w:noProof/>
          <w:sz w:val="26"/>
          <w:szCs w:val="26"/>
          <w:lang w:val="lv-LV" w:eastAsia="lv-LV"/>
        </w:rPr>
      </w:pPr>
      <w:r w:rsidRPr="00607C74">
        <w:rPr>
          <w:b/>
          <w:noProof/>
          <w:sz w:val="26"/>
          <w:szCs w:val="26"/>
          <w:lang w:val="lv-LV" w:eastAsia="lv-LV"/>
        </w:rPr>
        <w:t>Par sabiedrības vajadzībām nepieciešamās nekustamā īpašuma Biķernieku ielā 246, Rīgā (kadastra Nr.</w:t>
      </w:r>
      <w:r w:rsidRPr="00607C74" w:rsidR="00D32FD2">
        <w:rPr>
          <w:b/>
          <w:noProof/>
          <w:sz w:val="26"/>
          <w:szCs w:val="26"/>
          <w:lang w:val="lv-LV" w:eastAsia="lv-LV"/>
        </w:rPr>
        <w:t> </w:t>
      </w:r>
      <w:r w:rsidRPr="00607C74">
        <w:rPr>
          <w:b/>
          <w:noProof/>
          <w:sz w:val="26"/>
          <w:szCs w:val="26"/>
          <w:lang w:val="lv-LV" w:eastAsia="lv-LV"/>
        </w:rPr>
        <w:t>01001232071), daļas atsavināšanu</w:t>
      </w:r>
    </w:p>
    <w:p w:rsidR="0050521A" w:rsidRPr="00607C74" w:rsidP="001A51A6" w14:paraId="3AAEFEF6" w14:textId="3946CB08">
      <w:pPr>
        <w:ind w:firstLine="720"/>
        <w:jc w:val="both"/>
        <w:rPr>
          <w:noProof/>
          <w:sz w:val="26"/>
          <w:szCs w:val="26"/>
          <w:lang w:val="lv-LV"/>
        </w:rPr>
      </w:pPr>
    </w:p>
    <w:p w:rsidR="00D32FD2" w:rsidRPr="00607C74" w:rsidP="001A51A6" w14:paraId="6BE7D5A2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210A1A" w:rsidRPr="00607C74" w:rsidP="00210A1A" w14:paraId="04C2CF97" w14:textId="21418A3B">
      <w:pPr>
        <w:ind w:firstLine="720"/>
        <w:jc w:val="both"/>
        <w:rPr>
          <w:noProof/>
          <w:sz w:val="26"/>
          <w:szCs w:val="26"/>
          <w:lang w:val="lv-LV"/>
        </w:rPr>
      </w:pPr>
      <w:bookmarkStart w:id="0" w:name="_Hlk66281836"/>
      <w:r w:rsidRPr="00607C74">
        <w:rPr>
          <w:noProof/>
          <w:sz w:val="26"/>
          <w:szCs w:val="26"/>
          <w:lang w:val="lv-LV"/>
        </w:rPr>
        <w:t>Pamatojoties uz Pašvaldību likuma 4. panta pirmās daļas 3. punktu, 10. panta pirmās daļas 16. punktu, 73. panta ceturto daļu, Sabiedrības vajadzībām nepieciešamā nekustamā īpašuma atsavināšanas likuma 4.</w:t>
      </w:r>
      <w:r w:rsidRPr="00607C74" w:rsidR="007D7E06">
        <w:rPr>
          <w:noProof/>
          <w:sz w:val="26"/>
          <w:szCs w:val="26"/>
          <w:lang w:val="lv-LV"/>
        </w:rPr>
        <w:t xml:space="preserve"> un</w:t>
      </w:r>
      <w:r w:rsidRPr="00607C74">
        <w:rPr>
          <w:noProof/>
          <w:sz w:val="26"/>
          <w:szCs w:val="26"/>
          <w:lang w:val="lv-LV"/>
        </w:rPr>
        <w:t xml:space="preserve"> 7.</w:t>
      </w:r>
      <w:r w:rsidRPr="00607C74">
        <w:rPr>
          <w:noProof/>
          <w:sz w:val="26"/>
          <w:szCs w:val="26"/>
          <w:vertAlign w:val="superscript"/>
          <w:lang w:val="lv-LV"/>
        </w:rPr>
        <w:t>1 </w:t>
      </w:r>
      <w:r w:rsidRPr="00607C74">
        <w:rPr>
          <w:noProof/>
          <w:sz w:val="26"/>
          <w:szCs w:val="26"/>
          <w:lang w:val="lv-LV"/>
        </w:rPr>
        <w:t>pantu, 9. panta pirmo daļu, 11.</w:t>
      </w:r>
      <w:r w:rsidRPr="00607C74" w:rsidR="007D7E06">
        <w:rPr>
          <w:noProof/>
          <w:sz w:val="26"/>
          <w:szCs w:val="26"/>
          <w:lang w:val="lv-LV"/>
        </w:rPr>
        <w:t xml:space="preserve"> un</w:t>
      </w:r>
      <w:r w:rsidRPr="00607C74">
        <w:rPr>
          <w:noProof/>
          <w:sz w:val="26"/>
          <w:szCs w:val="26"/>
          <w:lang w:val="lv-LV"/>
        </w:rPr>
        <w:t xml:space="preserve"> 12.</w:t>
      </w:r>
      <w:r w:rsidRPr="00607C74">
        <w:rPr>
          <w:noProof/>
          <w:sz w:val="26"/>
          <w:szCs w:val="26"/>
          <w:vertAlign w:val="superscript"/>
          <w:lang w:val="lv-LV"/>
        </w:rPr>
        <w:t>1</w:t>
      </w:r>
      <w:r w:rsidRPr="00607C74">
        <w:rPr>
          <w:noProof/>
          <w:sz w:val="26"/>
          <w:szCs w:val="26"/>
          <w:lang w:val="lv-LV"/>
        </w:rPr>
        <w:t> pantu, 20. panta pirmo daļu, 29.</w:t>
      </w:r>
      <w:r w:rsidRPr="00607C74">
        <w:rPr>
          <w:noProof/>
          <w:sz w:val="26"/>
          <w:szCs w:val="26"/>
          <w:vertAlign w:val="superscript"/>
          <w:lang w:val="lv-LV"/>
        </w:rPr>
        <w:t>1</w:t>
      </w:r>
      <w:r w:rsidRPr="00607C74">
        <w:rPr>
          <w:noProof/>
          <w:sz w:val="26"/>
          <w:szCs w:val="26"/>
          <w:lang w:val="lv-LV"/>
        </w:rPr>
        <w:t> panta pirmo daļu un 29.</w:t>
      </w:r>
      <w:r w:rsidRPr="00607C74">
        <w:rPr>
          <w:noProof/>
          <w:sz w:val="26"/>
          <w:szCs w:val="26"/>
          <w:vertAlign w:val="superscript"/>
          <w:lang w:val="lv-LV"/>
        </w:rPr>
        <w:t>2</w:t>
      </w:r>
      <w:r w:rsidRPr="00607C74">
        <w:rPr>
          <w:noProof/>
          <w:sz w:val="26"/>
          <w:szCs w:val="26"/>
          <w:lang w:val="lv-LV"/>
        </w:rPr>
        <w:t xml:space="preserve"> pantu, </w:t>
      </w:r>
      <w:bookmarkEnd w:id="0"/>
      <w:r w:rsidRPr="00607C74">
        <w:rPr>
          <w:noProof/>
          <w:sz w:val="26"/>
          <w:szCs w:val="26"/>
          <w:lang w:val="lv-LV"/>
        </w:rPr>
        <w:t xml:space="preserve">Zemes ierīcības likuma 5. panta 4. punktu, </w:t>
      </w:r>
      <w:r w:rsidRPr="00607C74">
        <w:rPr>
          <w:noProof/>
          <w:color w:val="000000"/>
          <w:sz w:val="26"/>
          <w:szCs w:val="26"/>
          <w:lang w:val="lv-LV"/>
        </w:rPr>
        <w:t>8. panta pirmās daļas 3. punktu</w:t>
      </w:r>
      <w:r w:rsidRPr="00607C74">
        <w:rPr>
          <w:noProof/>
          <w:sz w:val="26"/>
          <w:szCs w:val="26"/>
          <w:lang w:val="lv-LV"/>
        </w:rPr>
        <w:t>, Civillikuma 2002. pantu un Ministru kabineta 15.03.2011. noteikumu Nr. 204</w:t>
      </w:r>
      <w:r w:rsidRPr="00607C74">
        <w:rPr>
          <w:noProof/>
          <w:sz w:val="26"/>
          <w:szCs w:val="26"/>
          <w:lang w:val="lv-LV"/>
        </w:rPr>
        <w:t xml:space="preserve"> “</w:t>
      </w:r>
      <w:r w:rsidRPr="00607C74">
        <w:rPr>
          <w:bCs/>
          <w:noProof/>
          <w:sz w:val="26"/>
          <w:szCs w:val="26"/>
          <w:lang w:val="lv-LV"/>
        </w:rPr>
        <w:t>Kārtība, kādā nosaka taisnīgu atlīdzību par sabiedrības vajadzībām atsavināmo nekustamo īpašumu, kā arī aprēķina atlīdzības apmēru par servitūta tiesību izlietošanu un to izmaksā nekustamā īpašuma īpašniekam</w:t>
      </w:r>
      <w:r w:rsidRPr="00607C74">
        <w:rPr>
          <w:noProof/>
          <w:sz w:val="26"/>
          <w:szCs w:val="26"/>
          <w:lang w:val="lv-LV"/>
        </w:rPr>
        <w:t>” 36.1. apakšpunktu, ņemot vērā Rīgas domes 08.</w:t>
      </w:r>
      <w:r w:rsidRPr="00607C74">
        <w:rPr>
          <w:noProof/>
          <w:sz w:val="26"/>
          <w:szCs w:val="26"/>
          <w:lang w:val="lv-LV"/>
        </w:rPr>
        <w:t>07.2026. lēmumu Nr. RD-26-897-lē “Par Rīgas attīstības programmas 2022.–2027. gadam aktualizētā Rīcības plāna un Investīciju plāna 2026. un 2027. gadam apstiprināšanu” (Investīciju plāna 2026. un 2027. gadam projekta ID APS0957.08), Rīgas domes 04.07.2017.</w:t>
      </w:r>
      <w:r w:rsidRPr="00607C74">
        <w:rPr>
          <w:noProof/>
          <w:sz w:val="26"/>
          <w:szCs w:val="26"/>
          <w:lang w:val="lv-LV"/>
        </w:rPr>
        <w:t xml:space="preserve"> iekšējos noteikumus Nr. 2 “Sabiedrības vajadzībām nepieciešamo nekustamo īpašumu atsavināšanas kārtība Rīgas valstspilsētas pašvaldībā”, Rīgas domes </w:t>
      </w:r>
      <w:r w:rsidRPr="00607C74">
        <w:rPr>
          <w:noProof/>
          <w:color w:val="000000"/>
          <w:sz w:val="26"/>
          <w:szCs w:val="26"/>
          <w:lang w:val="lv-LV"/>
        </w:rPr>
        <w:t>Satiksmes un transporta lietu komitejas (</w:t>
      </w:r>
      <w:r w:rsidRPr="00607C74" w:rsidR="00D32FD2">
        <w:rPr>
          <w:noProof/>
          <w:color w:val="000000"/>
          <w:sz w:val="26"/>
          <w:szCs w:val="26"/>
          <w:lang w:val="lv-LV"/>
        </w:rPr>
        <w:t>taga</w:t>
      </w:r>
      <w:r w:rsidRPr="00607C74">
        <w:rPr>
          <w:noProof/>
          <w:color w:val="000000"/>
          <w:sz w:val="26"/>
          <w:szCs w:val="26"/>
          <w:lang w:val="lv-LV"/>
        </w:rPr>
        <w:t xml:space="preserve">d – Rīgas domes Ārtelpas un mobilitātes komiteja) </w:t>
      </w:r>
      <w:r w:rsidRPr="00607C74">
        <w:rPr>
          <w:noProof/>
          <w:sz w:val="26"/>
          <w:szCs w:val="26"/>
          <w:lang w:val="lv-LV"/>
        </w:rPr>
        <w:t>12.05.2025.</w:t>
      </w:r>
      <w:r w:rsidRPr="00607C74">
        <w:rPr>
          <w:noProof/>
          <w:sz w:val="26"/>
          <w:szCs w:val="26"/>
          <w:lang w:val="lv-LV"/>
        </w:rPr>
        <w:t xml:space="preserve"> lēmumu “Par atzinuma sniegšanu par zemesgabalu atsavināšanu gājēju un veloceliņa izbūvei Biķernieku ielā, posmā no TC “IKEA” līdz pilsētas robežai” (sēdes prot.</w:t>
      </w:r>
      <w:r w:rsidR="00A35F52">
        <w:rPr>
          <w:noProof/>
          <w:sz w:val="26"/>
          <w:szCs w:val="26"/>
          <w:lang w:val="lv-LV"/>
        </w:rPr>
        <w:t xml:space="preserve"> </w:t>
      </w:r>
      <w:r w:rsidRPr="00607C74">
        <w:rPr>
          <w:noProof/>
          <w:sz w:val="26"/>
          <w:szCs w:val="26"/>
          <w:lang w:val="lv-LV"/>
        </w:rPr>
        <w:t>Nr. 89, 1. §), Rīgas domes Pilsētas īpašuma komitejas 18.08.2026. lēmumu “Par 08.06.2026. un 1</w:t>
      </w:r>
      <w:r w:rsidRPr="00607C74">
        <w:rPr>
          <w:noProof/>
          <w:sz w:val="26"/>
          <w:szCs w:val="26"/>
          <w:lang w:val="lv-LV"/>
        </w:rPr>
        <w:t>5.06.2026. noteikto atsavinā</w:t>
      </w:r>
      <w:r w:rsidRPr="00607C74" w:rsidR="00D32FD2">
        <w:rPr>
          <w:noProof/>
          <w:sz w:val="26"/>
          <w:szCs w:val="26"/>
          <w:lang w:val="lv-LV"/>
        </w:rPr>
        <w:t>ša</w:t>
      </w:r>
      <w:r w:rsidRPr="00607C74">
        <w:rPr>
          <w:noProof/>
          <w:sz w:val="26"/>
          <w:szCs w:val="26"/>
          <w:lang w:val="lv-LV"/>
        </w:rPr>
        <w:t>nas atlīdzību apstiprināšanu, kā arī 2026. gada objektu iegādes saraksta papildināšanu” (sēdes prot. Nr. 21, 90. §)</w:t>
      </w:r>
      <w:bookmarkStart w:id="1" w:name="_Hlk221702885"/>
      <w:r w:rsidRPr="00607C74">
        <w:rPr>
          <w:noProof/>
          <w:sz w:val="26"/>
          <w:szCs w:val="26"/>
          <w:lang w:val="lv-LV"/>
        </w:rPr>
        <w:t xml:space="preserve">, </w:t>
      </w:r>
      <w:bookmarkEnd w:id="1"/>
      <w:r w:rsidRPr="00607C74">
        <w:rPr>
          <w:noProof/>
          <w:sz w:val="26"/>
          <w:szCs w:val="26"/>
          <w:lang w:val="lv-LV"/>
        </w:rPr>
        <w:t>SIA “GEOPOLS.LV” zemes vienības ar kadastra apzīmējumu 0100123207</w:t>
      </w:r>
      <w:r w:rsidR="00F11CA6">
        <w:rPr>
          <w:noProof/>
          <w:sz w:val="26"/>
          <w:szCs w:val="26"/>
          <w:lang w:val="lv-LV"/>
        </w:rPr>
        <w:t>1</w:t>
      </w:r>
      <w:r w:rsidRPr="00607C74">
        <w:rPr>
          <w:noProof/>
          <w:sz w:val="26"/>
          <w:szCs w:val="26"/>
          <w:lang w:val="lv-LV"/>
        </w:rPr>
        <w:t xml:space="preserve"> (Biķernieku iela 246, Rīga) 19.01.2026. sa</w:t>
      </w:r>
      <w:r w:rsidRPr="00607C74">
        <w:rPr>
          <w:noProof/>
          <w:sz w:val="26"/>
          <w:szCs w:val="26"/>
          <w:lang w:val="lv-LV"/>
        </w:rPr>
        <w:t xml:space="preserve">dales plānu, īpašnieces </w:t>
      </w:r>
      <w:r w:rsidRPr="00607C74" w:rsidR="00225082">
        <w:rPr>
          <w:noProof/>
          <w:sz w:val="26"/>
          <w:szCs w:val="26"/>
          <w:lang w:val="lv-LV"/>
        </w:rPr>
        <w:t xml:space="preserve">– </w:t>
      </w:r>
      <w:r w:rsidRPr="00607C74">
        <w:rPr>
          <w:noProof/>
          <w:sz w:val="26"/>
          <w:szCs w:val="26"/>
          <w:lang w:val="lv-LV"/>
        </w:rPr>
        <w:t xml:space="preserve">SIA “Kurzemes 132A” 25.05.2026. iesniegumu Nr. 01/2026 (reģistrēts 25.05.2026. ar Nr. DIA-26-472-sd), Rīgas dome nolemj: </w:t>
      </w:r>
    </w:p>
    <w:p w:rsidR="00210A1A" w:rsidRPr="00607C74" w:rsidP="00210A1A" w14:paraId="40A28921" w14:textId="77777777">
      <w:pPr>
        <w:ind w:firstLine="709"/>
        <w:jc w:val="both"/>
        <w:rPr>
          <w:noProof/>
          <w:sz w:val="26"/>
          <w:szCs w:val="26"/>
          <w:lang w:val="lv-LV"/>
        </w:rPr>
      </w:pPr>
    </w:p>
    <w:p w:rsidR="00210A1A" w:rsidRPr="00607C74" w:rsidP="00210A1A" w14:paraId="36739673" w14:textId="6A60AD5B">
      <w:pPr>
        <w:pStyle w:val="BodyText"/>
        <w:tabs>
          <w:tab w:val="left" w:pos="709"/>
        </w:tabs>
        <w:spacing w:after="0"/>
        <w:ind w:firstLine="709"/>
        <w:jc w:val="both"/>
        <w:rPr>
          <w:noProof/>
          <w:sz w:val="26"/>
          <w:szCs w:val="26"/>
        </w:rPr>
      </w:pPr>
      <w:r w:rsidRPr="00607C74">
        <w:rPr>
          <w:noProof/>
          <w:sz w:val="26"/>
          <w:szCs w:val="26"/>
        </w:rPr>
        <w:tab/>
        <w:t>1. Atsavināt sabiedrības vajadzībām nepieciešamo nekustamā īpašuma Biķernieku ielā 246, Rīgā (kadastra Nr.</w:t>
      </w:r>
      <w:r w:rsidRPr="00607C74">
        <w:rPr>
          <w:noProof/>
          <w:sz w:val="26"/>
          <w:szCs w:val="26"/>
        </w:rPr>
        <w:t xml:space="preserve"> 01001232071; turpmāk – Nekustamais īpašums), kas sastāv no zemes vienības </w:t>
      </w:r>
      <w:bookmarkStart w:id="2" w:name="_Hlk218675211"/>
      <w:r w:rsidRPr="00607C74">
        <w:rPr>
          <w:noProof/>
          <w:sz w:val="26"/>
          <w:szCs w:val="26"/>
        </w:rPr>
        <w:t xml:space="preserve">(kadastra apzīmējums </w:t>
      </w:r>
      <w:bookmarkStart w:id="3" w:name="_Hlk218675365"/>
      <w:r w:rsidRPr="00607C74">
        <w:rPr>
          <w:noProof/>
          <w:sz w:val="26"/>
          <w:szCs w:val="26"/>
        </w:rPr>
        <w:t>010012320</w:t>
      </w:r>
      <w:bookmarkEnd w:id="3"/>
      <w:r w:rsidRPr="00607C74">
        <w:rPr>
          <w:noProof/>
          <w:sz w:val="26"/>
          <w:szCs w:val="26"/>
        </w:rPr>
        <w:t xml:space="preserve">71) </w:t>
      </w:r>
      <w:bookmarkEnd w:id="2"/>
      <w:r w:rsidRPr="00607C74">
        <w:rPr>
          <w:noProof/>
          <w:sz w:val="26"/>
          <w:szCs w:val="26"/>
        </w:rPr>
        <w:t>ar kopējo platību 2222 m</w:t>
      </w:r>
      <w:r w:rsidRPr="00607C74" w:rsidR="00FB292F">
        <w:rPr>
          <w:noProof/>
          <w:sz w:val="26"/>
          <w:szCs w:val="26"/>
          <w:vertAlign w:val="superscript"/>
        </w:rPr>
        <w:t>2</w:t>
      </w:r>
      <w:r w:rsidRPr="00607C74">
        <w:rPr>
          <w:noProof/>
          <w:sz w:val="26"/>
          <w:szCs w:val="26"/>
        </w:rPr>
        <w:t xml:space="preserve"> un būves (kadastra apzīmējums 01001232003002), </w:t>
      </w:r>
      <w:r w:rsidRPr="00607C74" w:rsidR="00710238">
        <w:rPr>
          <w:noProof/>
          <w:sz w:val="26"/>
          <w:szCs w:val="26"/>
        </w:rPr>
        <w:t xml:space="preserve">daļu – </w:t>
      </w:r>
      <w:r w:rsidRPr="00607C74">
        <w:rPr>
          <w:noProof/>
          <w:sz w:val="26"/>
          <w:szCs w:val="26"/>
        </w:rPr>
        <w:t>zemes vienības daļu 68 m</w:t>
      </w:r>
      <w:r w:rsidRPr="00607C74">
        <w:rPr>
          <w:noProof/>
          <w:sz w:val="26"/>
          <w:szCs w:val="26"/>
          <w:vertAlign w:val="superscript"/>
        </w:rPr>
        <w:t xml:space="preserve">2 </w:t>
      </w:r>
      <w:r w:rsidRPr="00607C74">
        <w:rPr>
          <w:noProof/>
          <w:sz w:val="26"/>
          <w:szCs w:val="26"/>
        </w:rPr>
        <w:t xml:space="preserve">platībā, kas uzrādīta </w:t>
      </w:r>
      <w:bookmarkStart w:id="4" w:name="_Hlk225423312"/>
      <w:r w:rsidRPr="00607C74">
        <w:rPr>
          <w:noProof/>
          <w:sz w:val="26"/>
          <w:szCs w:val="26"/>
        </w:rPr>
        <w:t xml:space="preserve">SIA “GEOPOLS.LV” </w:t>
      </w:r>
      <w:r w:rsidRPr="00607C74" w:rsidR="005A74E9">
        <w:rPr>
          <w:noProof/>
          <w:sz w:val="26"/>
          <w:szCs w:val="26"/>
        </w:rPr>
        <w:t xml:space="preserve">19.01.2026. </w:t>
      </w:r>
      <w:r w:rsidRPr="00607C74">
        <w:rPr>
          <w:noProof/>
          <w:sz w:val="26"/>
          <w:szCs w:val="26"/>
        </w:rPr>
        <w:t xml:space="preserve">zemes vienības ar kadastra apzīmējumu </w:t>
      </w:r>
      <w:r w:rsidRPr="00607C74">
        <w:rPr>
          <w:noProof/>
          <w:sz w:val="26"/>
          <w:szCs w:val="26"/>
        </w:rPr>
        <w:t>01001232071 (Biķernieku iela 246, Rīga) sadales plānā</w:t>
      </w:r>
      <w:bookmarkEnd w:id="4"/>
      <w:r w:rsidRPr="00607C74">
        <w:rPr>
          <w:noProof/>
          <w:sz w:val="26"/>
          <w:szCs w:val="26"/>
        </w:rPr>
        <w:t xml:space="preserve"> ar apzīmējumu “A” (turpmāk – Zemes vienības daļa</w:t>
      </w:r>
      <w:r w:rsidR="00A35F52">
        <w:rPr>
          <w:noProof/>
          <w:sz w:val="26"/>
          <w:szCs w:val="26"/>
        </w:rPr>
        <w:t xml:space="preserve"> </w:t>
      </w:r>
      <w:r w:rsidRPr="00607C74">
        <w:rPr>
          <w:noProof/>
          <w:sz w:val="26"/>
          <w:szCs w:val="26"/>
        </w:rPr>
        <w:t xml:space="preserve">“A”), to pērkot par atlīdzību </w:t>
      </w:r>
      <w:bookmarkStart w:id="5" w:name="_Hlk163894359"/>
      <w:r w:rsidRPr="00607C74">
        <w:rPr>
          <w:noProof/>
          <w:sz w:val="26"/>
          <w:szCs w:val="26"/>
          <w:lang w:eastAsia="en-US"/>
        </w:rPr>
        <w:t>1800 </w:t>
      </w:r>
      <w:r w:rsidRPr="00607C74">
        <w:rPr>
          <w:i/>
          <w:iCs/>
          <w:noProof/>
          <w:sz w:val="26"/>
          <w:szCs w:val="26"/>
        </w:rPr>
        <w:t xml:space="preserve">euro </w:t>
      </w:r>
      <w:r w:rsidRPr="00607C74">
        <w:rPr>
          <w:noProof/>
          <w:sz w:val="26"/>
          <w:szCs w:val="26"/>
        </w:rPr>
        <w:t xml:space="preserve">(viens tūkstotis astoņi </w:t>
      </w:r>
      <w:r w:rsidRPr="00607C74">
        <w:rPr>
          <w:noProof/>
          <w:sz w:val="26"/>
          <w:szCs w:val="26"/>
        </w:rPr>
        <w:t xml:space="preserve">simti </w:t>
      </w:r>
      <w:r w:rsidRPr="00607C74">
        <w:rPr>
          <w:i/>
          <w:iCs/>
          <w:noProof/>
          <w:sz w:val="26"/>
          <w:szCs w:val="26"/>
        </w:rPr>
        <w:t>euro</w:t>
      </w:r>
      <w:bookmarkEnd w:id="5"/>
      <w:r w:rsidRPr="00607C74">
        <w:rPr>
          <w:noProof/>
          <w:sz w:val="26"/>
          <w:szCs w:val="26"/>
        </w:rPr>
        <w:t>), ievērojot, ka:</w:t>
      </w:r>
    </w:p>
    <w:p w:rsidR="00210A1A" w:rsidRPr="00607C74" w:rsidP="00210A1A" w14:paraId="0B5F7CFE" w14:textId="19E7778B">
      <w:pPr>
        <w:pStyle w:val="BodyText"/>
        <w:tabs>
          <w:tab w:val="left" w:pos="709"/>
        </w:tabs>
        <w:spacing w:after="0"/>
        <w:ind w:firstLine="709"/>
        <w:jc w:val="both"/>
        <w:rPr>
          <w:rFonts w:eastAsia="Calibri"/>
          <w:noProof/>
          <w:sz w:val="26"/>
          <w:szCs w:val="26"/>
        </w:rPr>
      </w:pPr>
      <w:r w:rsidRPr="00607C74">
        <w:rPr>
          <w:noProof/>
          <w:sz w:val="26"/>
          <w:szCs w:val="26"/>
        </w:rPr>
        <w:t xml:space="preserve">1.1. </w:t>
      </w:r>
      <w:bookmarkStart w:id="6" w:name="_Hlk164073683"/>
      <w:r w:rsidRPr="00607C74">
        <w:rPr>
          <w:noProof/>
          <w:sz w:val="26"/>
          <w:szCs w:val="26"/>
        </w:rPr>
        <w:t>Zemes vienības daļa</w:t>
      </w:r>
      <w:r w:rsidR="00A35F52">
        <w:rPr>
          <w:noProof/>
          <w:sz w:val="26"/>
          <w:szCs w:val="26"/>
        </w:rPr>
        <w:t xml:space="preserve"> </w:t>
      </w:r>
      <w:r w:rsidRPr="00607C74">
        <w:rPr>
          <w:noProof/>
          <w:sz w:val="26"/>
          <w:szCs w:val="26"/>
        </w:rPr>
        <w:t>“A” atrodas transporta infrastruktūras teritorijā (Biķernieku ielas sarkanajās līnijās) un ir nepieciešama Pašvaldību likuma 4. panta pirmās daļas 3. punktā noteiktās pašvaldības autonomās funkcijas – gā</w:t>
      </w:r>
      <w:r w:rsidRPr="00607C74">
        <w:rPr>
          <w:noProof/>
          <w:sz w:val="26"/>
          <w:szCs w:val="26"/>
        </w:rPr>
        <w:t xml:space="preserve">dāt par pašvaldības īpašumā esošo ceļu būvniecību, uzturēšanu un pārvaldību – izpildes nodrošināšanai, </w:t>
      </w:r>
      <w:bookmarkStart w:id="7" w:name="_Hlk163893030"/>
      <w:r w:rsidRPr="00607C74">
        <w:rPr>
          <w:noProof/>
          <w:sz w:val="26"/>
          <w:szCs w:val="26"/>
        </w:rPr>
        <w:t>konkrēti</w:t>
      </w:r>
      <w:r w:rsidRPr="00607C74" w:rsidR="005A74E9">
        <w:rPr>
          <w:noProof/>
          <w:sz w:val="26"/>
          <w:szCs w:val="26"/>
        </w:rPr>
        <w:t>,</w:t>
      </w:r>
      <w:r w:rsidRPr="00607C74">
        <w:rPr>
          <w:noProof/>
          <w:sz w:val="26"/>
          <w:szCs w:val="26"/>
        </w:rPr>
        <w:t xml:space="preserve"> projekta </w:t>
      </w:r>
      <w:bookmarkEnd w:id="7"/>
      <w:r w:rsidRPr="00607C74">
        <w:rPr>
          <w:noProof/>
          <w:sz w:val="26"/>
          <w:szCs w:val="26"/>
          <w:lang w:eastAsia="en-US"/>
        </w:rPr>
        <w:t>“Velo un gājēju infrastruktūras izbūve Biķernieku ielas posmā no Juglas ielas līdz Ropažu novada robežai”</w:t>
      </w:r>
      <w:bookmarkEnd w:id="6"/>
      <w:r w:rsidRPr="00607C74">
        <w:rPr>
          <w:rFonts w:eastAsia="Calibri"/>
          <w:noProof/>
          <w:sz w:val="26"/>
          <w:szCs w:val="26"/>
        </w:rPr>
        <w:t xml:space="preserve"> </w:t>
      </w:r>
      <w:r w:rsidRPr="00607C74">
        <w:rPr>
          <w:noProof/>
          <w:sz w:val="26"/>
          <w:szCs w:val="26"/>
          <w:lang w:eastAsia="en-US"/>
        </w:rPr>
        <w:t>(projekta ID APS0957.08) īst</w:t>
      </w:r>
      <w:r w:rsidRPr="00607C74">
        <w:rPr>
          <w:noProof/>
          <w:sz w:val="26"/>
          <w:szCs w:val="26"/>
          <w:lang w:eastAsia="en-US"/>
        </w:rPr>
        <w:t>enošanai</w:t>
      </w:r>
      <w:r w:rsidRPr="00607C74">
        <w:rPr>
          <w:rFonts w:eastAsia="Calibri"/>
          <w:noProof/>
          <w:sz w:val="26"/>
          <w:szCs w:val="26"/>
        </w:rPr>
        <w:t>;</w:t>
      </w:r>
      <w:r w:rsidRPr="00607C74">
        <w:rPr>
          <w:noProof/>
          <w:sz w:val="26"/>
          <w:szCs w:val="26"/>
          <w:lang w:eastAsia="en-US"/>
        </w:rPr>
        <w:t xml:space="preserve"> </w:t>
      </w:r>
    </w:p>
    <w:p w:rsidR="00210A1A" w:rsidRPr="00607C74" w:rsidP="00210A1A" w14:paraId="694ACD20" w14:textId="5F619AD1">
      <w:pPr>
        <w:tabs>
          <w:tab w:val="left" w:pos="709"/>
          <w:tab w:val="left" w:pos="1276"/>
          <w:tab w:val="left" w:pos="1560"/>
        </w:tabs>
        <w:ind w:firstLine="709"/>
        <w:jc w:val="both"/>
        <w:rPr>
          <w:noProof/>
          <w:sz w:val="26"/>
          <w:szCs w:val="26"/>
          <w:lang w:val="lv-LV"/>
        </w:rPr>
      </w:pPr>
      <w:r w:rsidRPr="00607C74">
        <w:rPr>
          <w:noProof/>
          <w:sz w:val="26"/>
          <w:szCs w:val="26"/>
          <w:lang w:val="lv-LV"/>
        </w:rPr>
        <w:t>1.2. Zemes vienības daļa</w:t>
      </w:r>
      <w:r w:rsidR="00A35F52">
        <w:rPr>
          <w:noProof/>
          <w:sz w:val="26"/>
          <w:szCs w:val="26"/>
          <w:lang w:val="lv-LV"/>
        </w:rPr>
        <w:t xml:space="preserve"> </w:t>
      </w:r>
      <w:r w:rsidRPr="00607C74">
        <w:rPr>
          <w:noProof/>
          <w:sz w:val="26"/>
          <w:szCs w:val="26"/>
          <w:lang w:val="lv-LV"/>
        </w:rPr>
        <w:t>“A” zemes ierīcības ceļā nodalāma no zemes vienības (kadastra apzīmējums</w:t>
      </w:r>
      <w:r w:rsidR="00A35F52">
        <w:rPr>
          <w:noProof/>
          <w:sz w:val="26"/>
          <w:szCs w:val="26"/>
          <w:lang w:val="lv-LV"/>
        </w:rPr>
        <w:t xml:space="preserve"> </w:t>
      </w:r>
      <w:r w:rsidRPr="00607C74">
        <w:rPr>
          <w:noProof/>
          <w:sz w:val="26"/>
          <w:szCs w:val="26"/>
          <w:lang w:val="lv-LV"/>
        </w:rPr>
        <w:t>010012</w:t>
      </w:r>
      <w:r w:rsidRPr="00607C74" w:rsidR="009D521F">
        <w:rPr>
          <w:noProof/>
          <w:sz w:val="26"/>
          <w:szCs w:val="26"/>
          <w:lang w:val="lv-LV"/>
        </w:rPr>
        <w:t>3</w:t>
      </w:r>
      <w:r w:rsidRPr="00607C74">
        <w:rPr>
          <w:noProof/>
          <w:sz w:val="26"/>
          <w:szCs w:val="26"/>
          <w:lang w:val="lv-LV"/>
        </w:rPr>
        <w:t>2071) un reģistrējama Nekustamā īpašuma valsts kadastra informācijas sistēmā un zemesgrāmatā;</w:t>
      </w:r>
    </w:p>
    <w:p w:rsidR="00210A1A" w:rsidRPr="00607C74" w:rsidP="00210A1A" w14:paraId="75AC2EF2" w14:textId="3E7D37D7">
      <w:pPr>
        <w:pStyle w:val="BodyText"/>
        <w:tabs>
          <w:tab w:val="left" w:pos="1276"/>
        </w:tabs>
        <w:spacing w:after="0"/>
        <w:ind w:firstLine="709"/>
        <w:jc w:val="both"/>
        <w:rPr>
          <w:noProof/>
          <w:sz w:val="26"/>
          <w:szCs w:val="26"/>
        </w:rPr>
      </w:pPr>
      <w:r w:rsidRPr="00607C74">
        <w:rPr>
          <w:noProof/>
          <w:sz w:val="26"/>
          <w:szCs w:val="26"/>
        </w:rPr>
        <w:t>1.3. Nekustama</w:t>
      </w:r>
      <w:r w:rsidRPr="00607C74" w:rsidR="00225082">
        <w:rPr>
          <w:noProof/>
          <w:sz w:val="26"/>
          <w:szCs w:val="26"/>
        </w:rPr>
        <w:t>ja</w:t>
      </w:r>
      <w:r w:rsidRPr="00607C74">
        <w:rPr>
          <w:noProof/>
          <w:sz w:val="26"/>
          <w:szCs w:val="26"/>
        </w:rPr>
        <w:t xml:space="preserve">m īpašumam saskaņā ar </w:t>
      </w:r>
      <w:r w:rsidRPr="00607C74">
        <w:rPr>
          <w:noProof/>
          <w:sz w:val="26"/>
          <w:szCs w:val="26"/>
        </w:rPr>
        <w:t>Rīgas pilsētas zemesgrāmatas nodalījuma Nr. 25157 IV daļas 1., 2. iedaļ</w:t>
      </w:r>
      <w:r w:rsidRPr="00607C74" w:rsidR="008C3BBA">
        <w:rPr>
          <w:noProof/>
          <w:sz w:val="26"/>
          <w:szCs w:val="26"/>
        </w:rPr>
        <w:t>ā</w:t>
      </w:r>
      <w:r w:rsidRPr="00607C74">
        <w:rPr>
          <w:noProof/>
          <w:sz w:val="26"/>
          <w:szCs w:val="26"/>
        </w:rPr>
        <w:t xml:space="preserve"> 07.05.2026. </w:t>
      </w:r>
      <w:r w:rsidRPr="00607C74" w:rsidR="00561CB6">
        <w:rPr>
          <w:noProof/>
          <w:sz w:val="26"/>
          <w:szCs w:val="26"/>
        </w:rPr>
        <w:t>veikt</w:t>
      </w:r>
      <w:r w:rsidRPr="00607C74" w:rsidR="00FB292F">
        <w:rPr>
          <w:noProof/>
          <w:sz w:val="26"/>
          <w:szCs w:val="26"/>
        </w:rPr>
        <w:t>o</w:t>
      </w:r>
      <w:r w:rsidRPr="00607C74" w:rsidR="00561CB6">
        <w:rPr>
          <w:noProof/>
          <w:sz w:val="26"/>
          <w:szCs w:val="26"/>
        </w:rPr>
        <w:t xml:space="preserve"> </w:t>
      </w:r>
      <w:r w:rsidRPr="00607C74">
        <w:rPr>
          <w:noProof/>
          <w:sz w:val="26"/>
          <w:szCs w:val="26"/>
        </w:rPr>
        <w:t>4.1. un 4.2.</w:t>
      </w:r>
      <w:r w:rsidRPr="00607C74" w:rsidR="00FB292F">
        <w:rPr>
          <w:noProof/>
          <w:sz w:val="26"/>
          <w:szCs w:val="26"/>
        </w:rPr>
        <w:t> </w:t>
      </w:r>
      <w:r w:rsidRPr="00607C74" w:rsidR="008C3BBA">
        <w:rPr>
          <w:noProof/>
          <w:sz w:val="26"/>
          <w:szCs w:val="26"/>
        </w:rPr>
        <w:t>ierakst</w:t>
      </w:r>
      <w:r w:rsidRPr="00607C74" w:rsidR="00FB292F">
        <w:rPr>
          <w:noProof/>
          <w:sz w:val="26"/>
          <w:szCs w:val="26"/>
        </w:rPr>
        <w:t>u</w:t>
      </w:r>
      <w:r w:rsidRPr="00607C74" w:rsidR="008C3BBA">
        <w:rPr>
          <w:noProof/>
          <w:sz w:val="26"/>
          <w:szCs w:val="26"/>
        </w:rPr>
        <w:t xml:space="preserve"> </w:t>
      </w:r>
      <w:r w:rsidRPr="00607C74">
        <w:rPr>
          <w:noProof/>
          <w:sz w:val="26"/>
          <w:szCs w:val="26"/>
        </w:rPr>
        <w:t>nostiprināta hipotēka par labu akciju sabiedrībai</w:t>
      </w:r>
      <w:r w:rsidR="00A35F52">
        <w:rPr>
          <w:noProof/>
          <w:sz w:val="26"/>
          <w:szCs w:val="26"/>
        </w:rPr>
        <w:t xml:space="preserve"> </w:t>
      </w:r>
      <w:r w:rsidRPr="00607C74">
        <w:rPr>
          <w:noProof/>
          <w:sz w:val="26"/>
          <w:szCs w:val="26"/>
        </w:rPr>
        <w:t>“</w:t>
      </w:r>
      <w:r w:rsidRPr="00607C74" w:rsidR="00225082">
        <w:rPr>
          <w:smallCaps/>
          <w:noProof/>
          <w:sz w:val="26"/>
          <w:szCs w:val="26"/>
        </w:rPr>
        <w:t>LATEKO LĪZINGS</w:t>
      </w:r>
      <w:r w:rsidRPr="00607C74">
        <w:rPr>
          <w:noProof/>
          <w:sz w:val="26"/>
          <w:szCs w:val="26"/>
        </w:rPr>
        <w:t>”;</w:t>
      </w:r>
    </w:p>
    <w:p w:rsidR="00210A1A" w:rsidRPr="00607C74" w:rsidP="00210A1A" w14:paraId="6991F073" w14:textId="2FC6BF86">
      <w:pPr>
        <w:pStyle w:val="BodyText"/>
        <w:tabs>
          <w:tab w:val="left" w:pos="1276"/>
        </w:tabs>
        <w:spacing w:after="0"/>
        <w:ind w:firstLine="709"/>
        <w:jc w:val="both"/>
        <w:rPr>
          <w:noProof/>
          <w:sz w:val="26"/>
          <w:szCs w:val="26"/>
        </w:rPr>
      </w:pPr>
      <w:r w:rsidRPr="00607C74">
        <w:rPr>
          <w:noProof/>
          <w:sz w:val="26"/>
          <w:szCs w:val="26"/>
        </w:rPr>
        <w:t>1.4. zemes ierīcības projekta apstiprināšanai, kā arī Rīgas valstspilsētas</w:t>
      </w:r>
      <w:r w:rsidRPr="00607C74">
        <w:rPr>
          <w:noProof/>
          <w:sz w:val="26"/>
          <w:szCs w:val="26"/>
        </w:rPr>
        <w:t xml:space="preserve"> pašvaldības īpašuma tiesību uz Zemes</w:t>
      </w:r>
      <w:r w:rsidRPr="00607C74" w:rsidR="00ED4396">
        <w:rPr>
          <w:noProof/>
          <w:sz w:val="26"/>
          <w:szCs w:val="26"/>
        </w:rPr>
        <w:t xml:space="preserve"> vienības</w:t>
      </w:r>
      <w:r w:rsidRPr="00607C74">
        <w:rPr>
          <w:noProof/>
          <w:sz w:val="26"/>
          <w:szCs w:val="26"/>
        </w:rPr>
        <w:t xml:space="preserve"> daļu “A” nostiprināšanai zemesgrāmatā kreditora piekrišana nav nepieciešama.</w:t>
      </w:r>
    </w:p>
    <w:p w:rsidR="00210A1A" w:rsidRPr="00607C74" w:rsidP="00210A1A" w14:paraId="1EC25368" w14:textId="77777777">
      <w:pPr>
        <w:tabs>
          <w:tab w:val="left" w:pos="709"/>
          <w:tab w:val="left" w:pos="1276"/>
          <w:tab w:val="left" w:pos="1560"/>
        </w:tabs>
        <w:ind w:firstLine="709"/>
        <w:jc w:val="both"/>
        <w:rPr>
          <w:noProof/>
          <w:sz w:val="26"/>
          <w:szCs w:val="26"/>
          <w:highlight w:val="yellow"/>
          <w:lang w:val="lv-LV"/>
        </w:rPr>
      </w:pPr>
    </w:p>
    <w:p w:rsidR="00210A1A" w:rsidRPr="00607C74" w:rsidP="00210A1A" w14:paraId="20067847" w14:textId="77777777">
      <w:pPr>
        <w:tabs>
          <w:tab w:val="left" w:pos="1276"/>
        </w:tabs>
        <w:ind w:firstLine="709"/>
        <w:jc w:val="both"/>
        <w:rPr>
          <w:noProof/>
          <w:sz w:val="26"/>
          <w:szCs w:val="26"/>
          <w:lang w:val="lv-LV"/>
        </w:rPr>
      </w:pPr>
      <w:r w:rsidRPr="00607C74">
        <w:rPr>
          <w:noProof/>
          <w:sz w:val="26"/>
          <w:szCs w:val="26"/>
          <w:lang w:val="lv-LV"/>
        </w:rPr>
        <w:t>2. Noteikt, ka:</w:t>
      </w:r>
    </w:p>
    <w:p w:rsidR="00210A1A" w:rsidRPr="00607C74" w:rsidP="00210A1A" w14:paraId="3340F7D0" w14:textId="35FE91B7">
      <w:pPr>
        <w:tabs>
          <w:tab w:val="left" w:pos="1276"/>
        </w:tabs>
        <w:ind w:firstLine="709"/>
        <w:jc w:val="both"/>
        <w:rPr>
          <w:noProof/>
          <w:sz w:val="26"/>
          <w:szCs w:val="26"/>
          <w:lang w:val="lv-LV"/>
        </w:rPr>
      </w:pPr>
      <w:r w:rsidRPr="00607C74">
        <w:rPr>
          <w:noProof/>
          <w:sz w:val="26"/>
          <w:szCs w:val="26"/>
          <w:lang w:val="lv-LV"/>
        </w:rPr>
        <w:t xml:space="preserve">2.1. </w:t>
      </w:r>
      <w:bookmarkStart w:id="8" w:name="_Hlk48577558"/>
      <w:r w:rsidRPr="00607C74">
        <w:rPr>
          <w:noProof/>
          <w:sz w:val="26"/>
          <w:szCs w:val="26"/>
          <w:lang w:val="lv-LV"/>
        </w:rPr>
        <w:t xml:space="preserve">Zemes vienības daļas “A” pirkuma līgums slēdzams, ja Nekustamais īpašums nav apgrūtināts ar lietu un saistību </w:t>
      </w:r>
      <w:r w:rsidRPr="00607C74">
        <w:rPr>
          <w:noProof/>
          <w:sz w:val="26"/>
          <w:szCs w:val="26"/>
          <w:lang w:val="lv-LV"/>
        </w:rPr>
        <w:t xml:space="preserve">tiesībām, izņemot </w:t>
      </w:r>
      <w:r w:rsidRPr="00607C74" w:rsidR="00590D55">
        <w:rPr>
          <w:noProof/>
          <w:sz w:val="26"/>
          <w:szCs w:val="26"/>
          <w:lang w:val="lv-LV"/>
        </w:rPr>
        <w:t>lēmuma 1.3.</w:t>
      </w:r>
      <w:r w:rsidRPr="00607C74" w:rsidR="00225082">
        <w:rPr>
          <w:noProof/>
          <w:sz w:val="26"/>
          <w:szCs w:val="26"/>
          <w:lang w:val="lv-LV"/>
        </w:rPr>
        <w:t> </w:t>
      </w:r>
      <w:r w:rsidRPr="00607C74" w:rsidR="00590D55">
        <w:rPr>
          <w:noProof/>
          <w:sz w:val="26"/>
          <w:szCs w:val="26"/>
          <w:lang w:val="lv-LV"/>
        </w:rPr>
        <w:t xml:space="preserve">apakšpunktā minēto hipotēku, </w:t>
      </w:r>
      <w:r w:rsidRPr="00607C74">
        <w:rPr>
          <w:noProof/>
          <w:sz w:val="26"/>
          <w:szCs w:val="26"/>
          <w:lang w:val="lv-LV"/>
        </w:rPr>
        <w:t xml:space="preserve">Rīgas pilsētas zemesgrāmatas nodalījuma Nr. 25157 II daļas 2. iedaļā </w:t>
      </w:r>
      <w:bookmarkStart w:id="9" w:name="_Hlk163894628"/>
      <w:r w:rsidRPr="00607C74">
        <w:rPr>
          <w:noProof/>
          <w:sz w:val="26"/>
          <w:szCs w:val="26"/>
          <w:lang w:val="lv-LV"/>
        </w:rPr>
        <w:t xml:space="preserve">07.05.2026. </w:t>
      </w:r>
      <w:bookmarkEnd w:id="9"/>
      <w:r w:rsidRPr="00607C74">
        <w:rPr>
          <w:noProof/>
          <w:sz w:val="26"/>
          <w:szCs w:val="26"/>
          <w:lang w:val="lv-LV"/>
        </w:rPr>
        <w:t xml:space="preserve">veiktajā 10.1. un 10.2. ierakstā </w:t>
      </w:r>
      <w:r w:rsidRPr="00607C74">
        <w:rPr>
          <w:iCs/>
          <w:noProof/>
          <w:sz w:val="26"/>
          <w:szCs w:val="26"/>
          <w:lang w:val="lv-LV" w:eastAsia="lv-LV"/>
        </w:rPr>
        <w:t xml:space="preserve">minēto apgrūtinājumu, </w:t>
      </w:r>
      <w:r w:rsidRPr="00607C74">
        <w:rPr>
          <w:noProof/>
          <w:sz w:val="26"/>
          <w:szCs w:val="26"/>
          <w:lang w:val="lv-LV"/>
        </w:rPr>
        <w:t xml:space="preserve">Nekustamā īpašuma valsts kadastra informācijas sistēmā </w:t>
      </w:r>
      <w:r w:rsidRPr="00607C74">
        <w:rPr>
          <w:noProof/>
          <w:sz w:val="26"/>
          <w:szCs w:val="26"/>
          <w:lang w:val="lv-LV"/>
        </w:rPr>
        <w:t>reģistrētos apgrūtinājumus un lēmuma 3.1. apakšpunktā minēto aizlieguma atzīmi;</w:t>
      </w:r>
    </w:p>
    <w:bookmarkEnd w:id="8"/>
    <w:p w:rsidR="00210A1A" w:rsidRPr="00607C74" w:rsidP="00210A1A" w14:paraId="5E6FACFE" w14:textId="034766E8">
      <w:pPr>
        <w:tabs>
          <w:tab w:val="left" w:pos="1276"/>
        </w:tabs>
        <w:ind w:firstLine="709"/>
        <w:jc w:val="both"/>
        <w:rPr>
          <w:noProof/>
          <w:sz w:val="26"/>
          <w:szCs w:val="26"/>
          <w:lang w:val="lv-LV"/>
        </w:rPr>
      </w:pPr>
      <w:r w:rsidRPr="00607C74">
        <w:rPr>
          <w:noProof/>
          <w:sz w:val="26"/>
          <w:szCs w:val="26"/>
          <w:lang w:val="lv-LV"/>
        </w:rPr>
        <w:t>2.2. Zemes vienības daļas “A” pirkuma līgumā iekļaujams nosacījums, ka vienlaikus ar pirkuma līguma noslēgšanu Nekustamā īpašuma īpašnieks pilnvaro Rīgas valstspilsētas pašvald</w:t>
      </w:r>
      <w:r w:rsidRPr="00607C74">
        <w:rPr>
          <w:noProof/>
          <w:sz w:val="26"/>
          <w:szCs w:val="26"/>
          <w:lang w:val="lv-LV"/>
        </w:rPr>
        <w:t>ības Īpašuma departamentu un/vai zemes ierīkotājus, kuri publiskā iepirkuma procedūras rezultātā ieguvuši tiesības sniegt mērniecības pakalpojumus Rīgas valstspilsētas pašvaldības Īpašuma departamenta vajadzībām, veikt nepieciešamās darbības zemes vienības</w:t>
      </w:r>
      <w:r w:rsidRPr="00607C74">
        <w:rPr>
          <w:noProof/>
          <w:sz w:val="26"/>
          <w:szCs w:val="26"/>
          <w:lang w:val="lv-LV"/>
        </w:rPr>
        <w:t xml:space="preserve"> (kadastra apzīmējums 01001232071) sadalīšanai, lai zemes ierīcības ceļā atdalītu Zemes vienības daļu</w:t>
      </w:r>
      <w:r w:rsidR="00A35F52">
        <w:rPr>
          <w:noProof/>
          <w:sz w:val="26"/>
          <w:szCs w:val="26"/>
          <w:lang w:val="lv-LV"/>
        </w:rPr>
        <w:t xml:space="preserve"> </w:t>
      </w:r>
      <w:r w:rsidRPr="00607C74">
        <w:rPr>
          <w:noProof/>
          <w:sz w:val="26"/>
          <w:szCs w:val="26"/>
          <w:lang w:val="lv-LV"/>
        </w:rPr>
        <w:t>“A” un reģistrētu to Nekustamā īpašuma valsts kadastra informācijas sistēmā un zemesgrāmatā, kā arī pilnvaro Rīgas valstspilsētas pašvaldību Nekustamā īpa</w:t>
      </w:r>
      <w:r w:rsidRPr="00607C74">
        <w:rPr>
          <w:noProof/>
          <w:sz w:val="26"/>
          <w:szCs w:val="26"/>
          <w:lang w:val="lv-LV"/>
        </w:rPr>
        <w:t>šuma īpašnieka vārdā veikt visas nepieciešamās darbības Nekustamā īpašuma sadalīšanai un Rīgas valstspilsētas pašvaldības īpašuma tiesību uz Zemes vienības daļu “A” nostiprināšanai zemesgrāmatā.</w:t>
      </w:r>
    </w:p>
    <w:p w:rsidR="00210A1A" w:rsidRPr="00607C74" w:rsidP="00210A1A" w14:paraId="7D4C8295" w14:textId="77777777">
      <w:pPr>
        <w:tabs>
          <w:tab w:val="left" w:pos="1276"/>
        </w:tabs>
        <w:ind w:firstLine="709"/>
        <w:jc w:val="both"/>
        <w:rPr>
          <w:noProof/>
          <w:sz w:val="26"/>
          <w:szCs w:val="26"/>
          <w:lang w:val="lv-LV"/>
        </w:rPr>
      </w:pPr>
    </w:p>
    <w:p w:rsidR="00210A1A" w:rsidRPr="00607C74" w:rsidP="00210A1A" w14:paraId="7B3A870F" w14:textId="77777777">
      <w:pPr>
        <w:tabs>
          <w:tab w:val="left" w:pos="1276"/>
        </w:tabs>
        <w:ind w:firstLine="709"/>
        <w:jc w:val="both"/>
        <w:rPr>
          <w:noProof/>
          <w:sz w:val="26"/>
          <w:szCs w:val="26"/>
          <w:lang w:val="lv-LV"/>
        </w:rPr>
      </w:pPr>
      <w:r w:rsidRPr="00607C74">
        <w:rPr>
          <w:noProof/>
          <w:sz w:val="26"/>
          <w:szCs w:val="26"/>
          <w:lang w:val="lv-LV"/>
        </w:rPr>
        <w:t>3. Uzdot Rīgas valstspilsētas pašvaldības Īpašuma departamen</w:t>
      </w:r>
      <w:r w:rsidRPr="00607C74">
        <w:rPr>
          <w:noProof/>
          <w:sz w:val="26"/>
          <w:szCs w:val="26"/>
          <w:lang w:val="lv-LV"/>
        </w:rPr>
        <w:t>tam:</w:t>
      </w:r>
    </w:p>
    <w:p w:rsidR="00210A1A" w:rsidRPr="00607C74" w:rsidP="00210A1A" w14:paraId="0F5C5140" w14:textId="77777777">
      <w:pPr>
        <w:tabs>
          <w:tab w:val="left" w:pos="1276"/>
        </w:tabs>
        <w:ind w:firstLine="709"/>
        <w:jc w:val="both"/>
        <w:rPr>
          <w:noProof/>
          <w:sz w:val="26"/>
          <w:szCs w:val="26"/>
          <w:lang w:val="lv-LV"/>
        </w:rPr>
      </w:pPr>
      <w:r w:rsidRPr="00607C74">
        <w:rPr>
          <w:noProof/>
          <w:sz w:val="26"/>
          <w:szCs w:val="26"/>
          <w:lang w:val="lv-LV"/>
        </w:rPr>
        <w:t>3.1. sagatavot un iesniegt Rīgas pilsētas tiesai nostiprinājuma lūgumu par aizlieguma atzīmes – bez Rīgas valstspilsētas pašvaldības rakstveida piekrišanas aizliegts Nekustamo īpašumu atsavināt, sadalīt, dāvināt un apgrūtināt ar lietu un saistību ties</w:t>
      </w:r>
      <w:r w:rsidRPr="00607C74">
        <w:rPr>
          <w:noProof/>
          <w:sz w:val="26"/>
          <w:szCs w:val="26"/>
          <w:lang w:val="lv-LV"/>
        </w:rPr>
        <w:t>ībām – ierakstīšanu Rīgas pilsētas zemesgrāmatas nodalījumā Nr. 25157 un pārstāvēt Rīgas valstspilsētas pašvaldības intereses, ja tiek pieprasīta minētā Rīgas valstspilsētas pašvaldības rakstveida piekrišana;</w:t>
      </w:r>
    </w:p>
    <w:p w:rsidR="00210A1A" w:rsidRPr="00607C74" w:rsidP="00210A1A" w14:paraId="63A5AF08" w14:textId="65437D37">
      <w:pPr>
        <w:ind w:firstLine="709"/>
        <w:jc w:val="both"/>
        <w:rPr>
          <w:noProof/>
          <w:sz w:val="26"/>
          <w:szCs w:val="26"/>
          <w:lang w:val="lv-LV"/>
        </w:rPr>
      </w:pPr>
      <w:r w:rsidRPr="00607C74">
        <w:rPr>
          <w:noProof/>
          <w:sz w:val="26"/>
          <w:szCs w:val="26"/>
          <w:lang w:val="lv-LV"/>
        </w:rPr>
        <w:t>3.2. sagatavot Zemes vienības daļas</w:t>
      </w:r>
      <w:r w:rsidR="00A35F52">
        <w:rPr>
          <w:noProof/>
          <w:sz w:val="26"/>
          <w:szCs w:val="26"/>
          <w:lang w:val="lv-LV"/>
        </w:rPr>
        <w:t xml:space="preserve"> </w:t>
      </w:r>
      <w:r w:rsidRPr="00607C74">
        <w:rPr>
          <w:noProof/>
          <w:sz w:val="26"/>
          <w:szCs w:val="26"/>
          <w:lang w:val="lv-LV"/>
        </w:rPr>
        <w:t>“A” pirkuma</w:t>
      </w:r>
      <w:r w:rsidRPr="00607C74">
        <w:rPr>
          <w:noProof/>
          <w:sz w:val="26"/>
          <w:szCs w:val="26"/>
          <w:lang w:val="lv-LV"/>
        </w:rPr>
        <w:t xml:space="preserve"> līguma projektu, tajā paredzot, ka:</w:t>
      </w:r>
    </w:p>
    <w:p w:rsidR="00210A1A" w:rsidRPr="00607C74" w:rsidP="00210A1A" w14:paraId="6638BB3E" w14:textId="77777777">
      <w:pPr>
        <w:tabs>
          <w:tab w:val="left" w:pos="1701"/>
        </w:tabs>
        <w:ind w:firstLine="709"/>
        <w:jc w:val="both"/>
        <w:rPr>
          <w:noProof/>
          <w:sz w:val="26"/>
          <w:szCs w:val="26"/>
          <w:lang w:val="lv-LV"/>
        </w:rPr>
      </w:pPr>
      <w:r w:rsidRPr="00607C74">
        <w:rPr>
          <w:noProof/>
          <w:sz w:val="26"/>
          <w:szCs w:val="26"/>
          <w:lang w:val="lv-LV"/>
        </w:rPr>
        <w:t>3.2.1. Rīgas valstspilsētas pašvaldība apņemas:</w:t>
      </w:r>
    </w:p>
    <w:p w:rsidR="00210A1A" w:rsidRPr="00607C74" w:rsidP="00210A1A" w14:paraId="29742499" w14:textId="2BFBBBAA">
      <w:pPr>
        <w:tabs>
          <w:tab w:val="left" w:pos="1701"/>
        </w:tabs>
        <w:ind w:firstLine="709"/>
        <w:jc w:val="both"/>
        <w:rPr>
          <w:noProof/>
          <w:sz w:val="26"/>
          <w:szCs w:val="26"/>
          <w:lang w:val="lv-LV"/>
        </w:rPr>
      </w:pPr>
      <w:r w:rsidRPr="00607C74">
        <w:rPr>
          <w:noProof/>
          <w:sz w:val="26"/>
          <w:szCs w:val="26"/>
          <w:lang w:val="lv-LV"/>
        </w:rPr>
        <w:t>3.2.1.1. ne vēlāk kā 20</w:t>
      </w:r>
      <w:r w:rsidR="00A35F52">
        <w:rPr>
          <w:noProof/>
          <w:sz w:val="26"/>
          <w:szCs w:val="26"/>
          <w:lang w:val="lv-LV"/>
        </w:rPr>
        <w:t xml:space="preserve"> </w:t>
      </w:r>
      <w:r w:rsidRPr="00607C74">
        <w:rPr>
          <w:noProof/>
          <w:sz w:val="26"/>
          <w:szCs w:val="26"/>
          <w:lang w:val="lv-LV"/>
        </w:rPr>
        <w:t>dienu laikā pēc līguma noslēgšanas samaksāt lēmuma 1. punktā minēto atlīdzību Sabiedrības vajadzībām nepieciešamā nekustamā īpašuma atsavināšanas l</w:t>
      </w:r>
      <w:r w:rsidRPr="00607C74">
        <w:rPr>
          <w:noProof/>
          <w:sz w:val="26"/>
          <w:szCs w:val="26"/>
          <w:lang w:val="lv-LV"/>
        </w:rPr>
        <w:t>ikuma 29.</w:t>
      </w:r>
      <w:r w:rsidRPr="00607C74">
        <w:rPr>
          <w:noProof/>
          <w:sz w:val="26"/>
          <w:szCs w:val="26"/>
          <w:vertAlign w:val="superscript"/>
          <w:lang w:val="lv-LV"/>
        </w:rPr>
        <w:t>1</w:t>
      </w:r>
      <w:r w:rsidRPr="00607C74">
        <w:rPr>
          <w:noProof/>
          <w:sz w:val="26"/>
          <w:szCs w:val="26"/>
          <w:lang w:val="lv-LV"/>
        </w:rPr>
        <w:t xml:space="preserve"> un 29.</w:t>
      </w:r>
      <w:r w:rsidRPr="00607C74">
        <w:rPr>
          <w:noProof/>
          <w:sz w:val="26"/>
          <w:szCs w:val="26"/>
          <w:vertAlign w:val="superscript"/>
          <w:lang w:val="lv-LV"/>
        </w:rPr>
        <w:t>2</w:t>
      </w:r>
      <w:r w:rsidRPr="00607C74">
        <w:rPr>
          <w:noProof/>
          <w:sz w:val="26"/>
          <w:szCs w:val="26"/>
          <w:lang w:val="lv-LV"/>
        </w:rPr>
        <w:t> pantā noteiktajā kārtībā;</w:t>
      </w:r>
    </w:p>
    <w:p w:rsidR="00210A1A" w:rsidRPr="00607C74" w:rsidP="00210A1A" w14:paraId="67ACCAB6" w14:textId="735B2991">
      <w:pPr>
        <w:tabs>
          <w:tab w:val="left" w:pos="1701"/>
        </w:tabs>
        <w:ind w:firstLine="709"/>
        <w:jc w:val="both"/>
        <w:rPr>
          <w:noProof/>
          <w:sz w:val="26"/>
          <w:szCs w:val="26"/>
          <w:lang w:val="lv-LV"/>
        </w:rPr>
      </w:pPr>
      <w:r w:rsidRPr="00607C74">
        <w:rPr>
          <w:noProof/>
          <w:sz w:val="26"/>
          <w:szCs w:val="26"/>
          <w:lang w:val="lv-LV"/>
        </w:rPr>
        <w:t>3.2.1.2. 12</w:t>
      </w:r>
      <w:r w:rsidR="00A35F52">
        <w:rPr>
          <w:noProof/>
          <w:sz w:val="26"/>
          <w:szCs w:val="26"/>
          <w:lang w:val="lv-LV"/>
        </w:rPr>
        <w:t xml:space="preserve"> </w:t>
      </w:r>
      <w:r w:rsidRPr="00607C74">
        <w:rPr>
          <w:noProof/>
          <w:sz w:val="26"/>
          <w:szCs w:val="26"/>
          <w:lang w:val="lv-LV"/>
        </w:rPr>
        <w:t xml:space="preserve">mēnešu laikā pēc pirkuma līguma noslēgšanas veikt nepieciešamās darbības, nodrošinot lēmuma 1.2. apakšpunktā minēto </w:t>
      </w:r>
      <w:bookmarkStart w:id="10" w:name="_Hlk534629953"/>
      <w:r w:rsidRPr="00607C74">
        <w:rPr>
          <w:noProof/>
          <w:sz w:val="26"/>
          <w:szCs w:val="26"/>
          <w:lang w:val="lv-LV"/>
        </w:rPr>
        <w:t>zemes ierīcības darbu veikšanu, nosakot, ka, ja objektīvu iemeslu dēļ 12 mēnešu lai</w:t>
      </w:r>
      <w:r w:rsidRPr="00607C74">
        <w:rPr>
          <w:noProof/>
          <w:sz w:val="26"/>
          <w:szCs w:val="26"/>
          <w:lang w:val="lv-LV"/>
        </w:rPr>
        <w:t>kā nevar veikt nepieciešamās darbības, lai Nekustamā īpašuma valsts kadastra informācijas sistēmā un zemesgrāmatā reģistrētu zemes ierīcības rezultātā jaunizveidotās zemes vienības, Rīgas valstspilsētas pašvaldība var vienpusēji pagarināt šajā punktā pared</w:t>
      </w:r>
      <w:r w:rsidRPr="00607C74">
        <w:rPr>
          <w:noProof/>
          <w:sz w:val="26"/>
          <w:szCs w:val="26"/>
          <w:lang w:val="lv-LV"/>
        </w:rPr>
        <w:t>zēto darbību veikšanas termiņu, par to rakstveidā informējot Nekustamā īpašuma īpašnieku;</w:t>
      </w:r>
    </w:p>
    <w:bookmarkEnd w:id="10"/>
    <w:p w:rsidR="00210A1A" w:rsidRPr="00607C74" w:rsidP="00210A1A" w14:paraId="6AE98CBE" w14:textId="0B56A474">
      <w:pPr>
        <w:tabs>
          <w:tab w:val="left" w:pos="1701"/>
        </w:tabs>
        <w:ind w:firstLine="709"/>
        <w:jc w:val="both"/>
        <w:rPr>
          <w:noProof/>
          <w:sz w:val="26"/>
          <w:szCs w:val="26"/>
          <w:lang w:val="lv-LV"/>
        </w:rPr>
      </w:pPr>
      <w:r w:rsidRPr="00607C74">
        <w:rPr>
          <w:noProof/>
          <w:sz w:val="26"/>
          <w:szCs w:val="26"/>
          <w:lang w:val="lv-LV"/>
        </w:rPr>
        <w:t>3.2.1.3. nodrošināt, ka divu mēnešu laikā pēc zemes ierīcības rezultātā jaunizveidoto zemes vienību reģistrēšanas Nekustamā īpašuma valsts kadastra informācijas sistē</w:t>
      </w:r>
      <w:r w:rsidRPr="00607C74">
        <w:rPr>
          <w:noProof/>
          <w:sz w:val="26"/>
          <w:szCs w:val="26"/>
          <w:lang w:val="lv-LV"/>
        </w:rPr>
        <w:t>mā un zemesgrāmatā tiek parakstīti nostiprinājuma lūgumi Rīgas pilsētas tiesai Rīgas valstspilsētas pašvaldības īpašuma tiesību uz Zemes vienības daļu</w:t>
      </w:r>
      <w:r w:rsidR="00A35F52">
        <w:rPr>
          <w:noProof/>
          <w:sz w:val="26"/>
          <w:szCs w:val="26"/>
          <w:lang w:val="lv-LV"/>
        </w:rPr>
        <w:t xml:space="preserve"> </w:t>
      </w:r>
      <w:r w:rsidRPr="00607C74">
        <w:rPr>
          <w:noProof/>
          <w:sz w:val="26"/>
          <w:szCs w:val="26"/>
          <w:lang w:val="lv-LV"/>
        </w:rPr>
        <w:t>“A” (jaunizveidoto zemes vienību) nostiprināšanai zemesgrāmatā, kā arī lēmuma 3.1. apakšpunktā minētās ai</w:t>
      </w:r>
      <w:r w:rsidRPr="00607C74">
        <w:rPr>
          <w:noProof/>
          <w:sz w:val="26"/>
          <w:szCs w:val="26"/>
          <w:lang w:val="lv-LV"/>
        </w:rPr>
        <w:t>zlieguma atzīmes dzēšanai;</w:t>
      </w:r>
    </w:p>
    <w:p w:rsidR="00210A1A" w:rsidRPr="00607C74" w:rsidP="00210A1A" w14:paraId="1CC9530E" w14:textId="77777777">
      <w:pPr>
        <w:tabs>
          <w:tab w:val="left" w:pos="1418"/>
          <w:tab w:val="left" w:pos="1701"/>
        </w:tabs>
        <w:ind w:firstLine="709"/>
        <w:jc w:val="both"/>
        <w:rPr>
          <w:noProof/>
          <w:sz w:val="26"/>
          <w:szCs w:val="26"/>
          <w:lang w:val="lv-LV"/>
        </w:rPr>
      </w:pPr>
      <w:r w:rsidRPr="00607C74">
        <w:rPr>
          <w:noProof/>
          <w:sz w:val="26"/>
          <w:szCs w:val="26"/>
          <w:lang w:val="lv-LV"/>
        </w:rPr>
        <w:t>3.2.2. Nekustamā īpašuma īpašnieks apņemas:</w:t>
      </w:r>
    </w:p>
    <w:p w:rsidR="00210A1A" w:rsidRPr="00607C74" w:rsidP="00210A1A" w14:paraId="728407A4" w14:textId="77777777">
      <w:pPr>
        <w:tabs>
          <w:tab w:val="left" w:pos="709"/>
          <w:tab w:val="left" w:pos="1418"/>
          <w:tab w:val="left" w:pos="1701"/>
        </w:tabs>
        <w:ind w:firstLine="709"/>
        <w:jc w:val="both"/>
        <w:rPr>
          <w:noProof/>
          <w:sz w:val="26"/>
          <w:szCs w:val="26"/>
          <w:lang w:val="lv-LV"/>
        </w:rPr>
      </w:pPr>
      <w:r w:rsidRPr="00607C74">
        <w:rPr>
          <w:noProof/>
          <w:sz w:val="26"/>
          <w:szCs w:val="26"/>
          <w:lang w:val="lv-LV"/>
        </w:rPr>
        <w:t>3.2.2.1. veikt nekustamā īpašuma nodokļa savlaicīgu samaksu;</w:t>
      </w:r>
    </w:p>
    <w:p w:rsidR="00210A1A" w:rsidRPr="00607C74" w:rsidP="00210A1A" w14:paraId="4E260A53" w14:textId="15EFA486">
      <w:pPr>
        <w:pStyle w:val="ListParagraph"/>
        <w:tabs>
          <w:tab w:val="left" w:pos="1560"/>
        </w:tabs>
        <w:ind w:left="0" w:firstLine="709"/>
        <w:jc w:val="both"/>
        <w:rPr>
          <w:noProof/>
          <w:sz w:val="26"/>
          <w:szCs w:val="26"/>
        </w:rPr>
      </w:pPr>
      <w:r w:rsidRPr="00607C74">
        <w:rPr>
          <w:noProof/>
          <w:sz w:val="26"/>
          <w:szCs w:val="26"/>
        </w:rPr>
        <w:t xml:space="preserve">3.2.2.2. nodrošināt Zemes vienības daļas “A” kopšanu un uzturēšanu līdz Rīgas valstspilsētas pašvaldības īpašuma </w:t>
      </w:r>
      <w:r w:rsidRPr="00607C74">
        <w:rPr>
          <w:noProof/>
          <w:sz w:val="26"/>
          <w:szCs w:val="26"/>
        </w:rPr>
        <w:t>tiesību uz Zemes vienības daļu</w:t>
      </w:r>
      <w:r w:rsidR="00A35F52">
        <w:rPr>
          <w:noProof/>
          <w:sz w:val="26"/>
          <w:szCs w:val="26"/>
        </w:rPr>
        <w:t xml:space="preserve"> </w:t>
      </w:r>
      <w:r w:rsidRPr="00607C74">
        <w:rPr>
          <w:noProof/>
          <w:sz w:val="26"/>
          <w:szCs w:val="26"/>
        </w:rPr>
        <w:t xml:space="preserve">“A” nostiprināšanai zemesgrāmatā </w:t>
      </w:r>
      <w:r w:rsidRPr="00607C74" w:rsidR="00032383">
        <w:rPr>
          <w:noProof/>
          <w:sz w:val="26"/>
          <w:szCs w:val="26"/>
        </w:rPr>
        <w:t xml:space="preserve">ar </w:t>
      </w:r>
      <w:r w:rsidRPr="00607C74">
        <w:rPr>
          <w:noProof/>
          <w:sz w:val="26"/>
          <w:szCs w:val="26"/>
        </w:rPr>
        <w:t>nosacījum</w:t>
      </w:r>
      <w:r w:rsidRPr="00607C74" w:rsidR="00032383">
        <w:rPr>
          <w:noProof/>
          <w:sz w:val="26"/>
          <w:szCs w:val="26"/>
        </w:rPr>
        <w:t>u</w:t>
      </w:r>
      <w:r w:rsidRPr="00607C74">
        <w:rPr>
          <w:noProof/>
          <w:sz w:val="26"/>
          <w:szCs w:val="26"/>
        </w:rPr>
        <w:t>, ja netiek uzsākti lēmuma 3.2.2.3. apakšpunktā minētie būvniecības darbi;</w:t>
      </w:r>
    </w:p>
    <w:p w:rsidR="00210A1A" w:rsidRPr="00607C74" w:rsidP="00210A1A" w14:paraId="2466F3C9" w14:textId="25876CDE">
      <w:pPr>
        <w:pStyle w:val="ListParagraph"/>
        <w:tabs>
          <w:tab w:val="left" w:pos="1560"/>
        </w:tabs>
        <w:ind w:left="0" w:firstLine="709"/>
        <w:jc w:val="both"/>
        <w:rPr>
          <w:noProof/>
          <w:sz w:val="26"/>
          <w:szCs w:val="26"/>
        </w:rPr>
      </w:pPr>
      <w:r w:rsidRPr="00607C74">
        <w:rPr>
          <w:noProof/>
          <w:sz w:val="26"/>
          <w:szCs w:val="26"/>
        </w:rPr>
        <w:t>3.2.2.3. piekrist būvniecības darbu veikšanai Zemes vienības daļā</w:t>
      </w:r>
      <w:r w:rsidR="00A35F52">
        <w:rPr>
          <w:noProof/>
          <w:sz w:val="26"/>
          <w:szCs w:val="26"/>
        </w:rPr>
        <w:t xml:space="preserve"> </w:t>
      </w:r>
      <w:r w:rsidRPr="00607C74">
        <w:rPr>
          <w:noProof/>
          <w:sz w:val="26"/>
          <w:szCs w:val="26"/>
        </w:rPr>
        <w:t xml:space="preserve">“A” pēc pirkuma līguma </w:t>
      </w:r>
      <w:r w:rsidRPr="00607C74">
        <w:rPr>
          <w:noProof/>
          <w:sz w:val="26"/>
          <w:szCs w:val="26"/>
        </w:rPr>
        <w:t>noslēgšanas;</w:t>
      </w:r>
    </w:p>
    <w:p w:rsidR="00210A1A" w:rsidRPr="00607C74" w:rsidP="00210A1A" w14:paraId="1CA3337F" w14:textId="77777777">
      <w:pPr>
        <w:pStyle w:val="ListParagraph"/>
        <w:tabs>
          <w:tab w:val="left" w:pos="1560"/>
        </w:tabs>
        <w:ind w:left="0" w:firstLine="709"/>
        <w:jc w:val="both"/>
        <w:rPr>
          <w:noProof/>
          <w:sz w:val="26"/>
          <w:szCs w:val="26"/>
        </w:rPr>
      </w:pPr>
      <w:r w:rsidRPr="00607C74">
        <w:rPr>
          <w:noProof/>
          <w:sz w:val="26"/>
          <w:szCs w:val="26"/>
        </w:rPr>
        <w:t>3.2.2.4. izdot lēmuma 2.2. apakšpunktā minēto pilnvaru.</w:t>
      </w:r>
    </w:p>
    <w:p w:rsidR="00210A1A" w:rsidRPr="00607C74" w:rsidP="00210A1A" w14:paraId="3BFB61EF" w14:textId="77777777">
      <w:pPr>
        <w:tabs>
          <w:tab w:val="left" w:pos="709"/>
          <w:tab w:val="left" w:pos="1418"/>
          <w:tab w:val="left" w:pos="1701"/>
        </w:tabs>
        <w:ind w:firstLine="709"/>
        <w:jc w:val="both"/>
        <w:rPr>
          <w:noProof/>
          <w:sz w:val="26"/>
          <w:szCs w:val="26"/>
          <w:highlight w:val="yellow"/>
          <w:lang w:val="lv-LV"/>
        </w:rPr>
      </w:pPr>
    </w:p>
    <w:p w:rsidR="00210A1A" w:rsidRPr="00607C74" w:rsidP="00210A1A" w14:paraId="35E8DCA6" w14:textId="77777777">
      <w:pPr>
        <w:tabs>
          <w:tab w:val="left" w:pos="1276"/>
        </w:tabs>
        <w:ind w:firstLine="709"/>
        <w:jc w:val="both"/>
        <w:rPr>
          <w:noProof/>
          <w:sz w:val="26"/>
          <w:szCs w:val="26"/>
          <w:lang w:val="lv-LV"/>
        </w:rPr>
      </w:pPr>
      <w:r w:rsidRPr="00607C74">
        <w:rPr>
          <w:noProof/>
          <w:sz w:val="26"/>
          <w:szCs w:val="26"/>
          <w:lang w:val="lv-LV"/>
        </w:rPr>
        <w:t>4. Noteikt, ka Zemes vienības daļa “A” par lēmuma 1. punktā minēto atlīdzību un ar šajā lēmumā minētajiem nosacījumiem ir pērkama arī no Nekustamā īpašuma iespējamiem nākamajiem ieguvēji</w:t>
      </w:r>
      <w:r w:rsidRPr="00607C74">
        <w:rPr>
          <w:noProof/>
          <w:sz w:val="26"/>
          <w:szCs w:val="26"/>
          <w:lang w:val="lv-LV"/>
        </w:rPr>
        <w:t>em, ja tādi ir pirkuma līguma noslēgšanas brīdī un ja viņu īpašuma tiesības ir ierakstītas zemesgrāmatā.</w:t>
      </w:r>
    </w:p>
    <w:p w:rsidR="00210A1A" w:rsidRPr="00607C74" w:rsidP="00210A1A" w14:paraId="4165A971" w14:textId="77777777">
      <w:pPr>
        <w:tabs>
          <w:tab w:val="left" w:pos="1276"/>
        </w:tabs>
        <w:ind w:firstLine="709"/>
        <w:jc w:val="both"/>
        <w:rPr>
          <w:noProof/>
          <w:sz w:val="26"/>
          <w:szCs w:val="26"/>
          <w:highlight w:val="yellow"/>
          <w:lang w:val="lv-LV"/>
        </w:rPr>
      </w:pPr>
    </w:p>
    <w:p w:rsidR="00210A1A" w:rsidRPr="00607C74" w:rsidP="00210A1A" w14:paraId="7422256C" w14:textId="57683F5D">
      <w:pPr>
        <w:tabs>
          <w:tab w:val="left" w:pos="1276"/>
        </w:tabs>
        <w:ind w:firstLine="709"/>
        <w:jc w:val="both"/>
        <w:rPr>
          <w:noProof/>
          <w:sz w:val="26"/>
          <w:szCs w:val="26"/>
          <w:lang w:val="lv-LV"/>
        </w:rPr>
      </w:pPr>
      <w:r w:rsidRPr="00607C74">
        <w:rPr>
          <w:noProof/>
          <w:sz w:val="26"/>
          <w:szCs w:val="26"/>
          <w:lang w:val="lv-LV"/>
        </w:rPr>
        <w:t>5. Noteikt, ka visus nepieciešamos izdevumus saistībā ar Zemes vienības daļas</w:t>
      </w:r>
      <w:r w:rsidR="00A35F52">
        <w:rPr>
          <w:noProof/>
          <w:sz w:val="26"/>
          <w:szCs w:val="26"/>
          <w:lang w:val="lv-LV"/>
        </w:rPr>
        <w:t xml:space="preserve"> </w:t>
      </w:r>
      <w:r w:rsidRPr="00607C74">
        <w:rPr>
          <w:noProof/>
          <w:sz w:val="26"/>
          <w:szCs w:val="26"/>
          <w:lang w:val="lv-LV"/>
        </w:rPr>
        <w:t xml:space="preserve">“A” iegūšanu Rīgas valstspilsētas pašvaldības īpašumā, tostarp </w:t>
      </w:r>
      <w:r w:rsidRPr="00607C74">
        <w:rPr>
          <w:bCs/>
          <w:noProof/>
          <w:sz w:val="26"/>
          <w:szCs w:val="26"/>
          <w:lang w:val="lv-LV"/>
        </w:rPr>
        <w:t>izdevumus</w:t>
      </w:r>
      <w:r w:rsidRPr="00607C74">
        <w:rPr>
          <w:bCs/>
          <w:noProof/>
          <w:sz w:val="26"/>
          <w:szCs w:val="26"/>
          <w:lang w:val="lv-LV"/>
        </w:rPr>
        <w:t xml:space="preserve"> par zemes ierīcības darbiem </w:t>
      </w:r>
      <w:r w:rsidRPr="00607C74">
        <w:rPr>
          <w:noProof/>
          <w:sz w:val="26"/>
          <w:szCs w:val="26"/>
          <w:lang w:val="lv-LV"/>
        </w:rPr>
        <w:t xml:space="preserve">Nekustamā īpašuma sadalīšanai, </w:t>
      </w:r>
      <w:bookmarkStart w:id="11" w:name="_Hlk63152513"/>
      <w:r w:rsidRPr="00607C74">
        <w:rPr>
          <w:noProof/>
          <w:sz w:val="26"/>
          <w:szCs w:val="26"/>
          <w:lang w:val="lv-LV"/>
        </w:rPr>
        <w:t>maksu par Valsts zemes dienesta sniegtajiem pakalpojumiem,</w:t>
      </w:r>
      <w:bookmarkEnd w:id="11"/>
      <w:r w:rsidRPr="00607C74">
        <w:rPr>
          <w:noProof/>
          <w:sz w:val="26"/>
          <w:szCs w:val="26"/>
          <w:lang w:val="lv-LV"/>
        </w:rPr>
        <w:t xml:space="preserve"> </w:t>
      </w:r>
      <w:r w:rsidRPr="00607C74">
        <w:rPr>
          <w:bCs/>
          <w:noProof/>
          <w:sz w:val="26"/>
          <w:szCs w:val="26"/>
          <w:lang w:val="lv-LV"/>
        </w:rPr>
        <w:t>zemesgrāmatu kancelejas nodevas un izdevumus par notariālajiem pakalpojumiem,</w:t>
      </w:r>
      <w:r w:rsidRPr="00607C74">
        <w:rPr>
          <w:noProof/>
          <w:sz w:val="26"/>
          <w:szCs w:val="26"/>
          <w:lang w:val="lv-LV"/>
        </w:rPr>
        <w:t xml:space="preserve"> sedz Rīgas valstspilsētas pašvaldība.</w:t>
      </w:r>
    </w:p>
    <w:p w:rsidR="00210A1A" w:rsidRPr="00607C74" w:rsidP="00210A1A" w14:paraId="5D02841D" w14:textId="77777777">
      <w:pPr>
        <w:tabs>
          <w:tab w:val="left" w:pos="1276"/>
        </w:tabs>
        <w:ind w:firstLine="709"/>
        <w:jc w:val="both"/>
        <w:rPr>
          <w:noProof/>
          <w:sz w:val="26"/>
          <w:szCs w:val="26"/>
          <w:highlight w:val="yellow"/>
          <w:lang w:val="lv-LV"/>
        </w:rPr>
      </w:pPr>
    </w:p>
    <w:p w:rsidR="00210A1A" w:rsidRPr="00607C74" w:rsidP="00210A1A" w14:paraId="44932B52" w14:textId="77777777">
      <w:pPr>
        <w:tabs>
          <w:tab w:val="left" w:pos="1276"/>
        </w:tabs>
        <w:ind w:firstLine="709"/>
        <w:jc w:val="both"/>
        <w:rPr>
          <w:noProof/>
          <w:sz w:val="26"/>
          <w:szCs w:val="26"/>
          <w:lang w:val="lv-LV"/>
        </w:rPr>
      </w:pPr>
      <w:r w:rsidRPr="00607C74">
        <w:rPr>
          <w:noProof/>
          <w:sz w:val="26"/>
          <w:szCs w:val="26"/>
          <w:lang w:val="lv-LV"/>
        </w:rPr>
        <w:t>6. Uzdot Rīgas valst</w:t>
      </w:r>
      <w:r w:rsidRPr="00607C74">
        <w:rPr>
          <w:noProof/>
          <w:sz w:val="26"/>
          <w:szCs w:val="26"/>
          <w:lang w:val="lv-LV"/>
        </w:rPr>
        <w:t xml:space="preserve">spilsētas pašvaldības Finanšu departamentam samaksāt lēmuma 1. punktā minēto atlīdzību no Rīgas valstspilsētas pašvaldības pamatbudžeta </w:t>
      </w:r>
      <w:r w:rsidRPr="00607C74">
        <w:rPr>
          <w:bCs/>
          <w:noProof/>
          <w:sz w:val="26"/>
          <w:szCs w:val="26"/>
          <w:lang w:val="lv-LV"/>
        </w:rPr>
        <w:t>programmas 01.32.00. “Zemes, uz kuras atrodas pašvaldības institūcijas, atpirkšana un nekustamā īpašuma iegāde pašvaldīb</w:t>
      </w:r>
      <w:r w:rsidRPr="00607C74">
        <w:rPr>
          <w:bCs/>
          <w:noProof/>
          <w:sz w:val="26"/>
          <w:szCs w:val="26"/>
          <w:lang w:val="lv-LV"/>
        </w:rPr>
        <w:t>as izpildinstitūciju vajadzībām” līdzekļiem.</w:t>
      </w:r>
    </w:p>
    <w:p w:rsidR="00210A1A" w:rsidRPr="00607C74" w:rsidP="00210A1A" w14:paraId="5CF1BA03" w14:textId="77777777">
      <w:pPr>
        <w:tabs>
          <w:tab w:val="left" w:pos="1276"/>
        </w:tabs>
        <w:ind w:firstLine="709"/>
        <w:jc w:val="both"/>
        <w:rPr>
          <w:noProof/>
          <w:sz w:val="26"/>
          <w:szCs w:val="26"/>
          <w:lang w:val="lv-LV"/>
        </w:rPr>
      </w:pPr>
    </w:p>
    <w:p w:rsidR="00210A1A" w:rsidRPr="00607C74" w:rsidP="00210A1A" w14:paraId="4079DB08" w14:textId="77777777">
      <w:pPr>
        <w:tabs>
          <w:tab w:val="left" w:pos="1276"/>
        </w:tabs>
        <w:ind w:firstLine="709"/>
        <w:jc w:val="both"/>
        <w:rPr>
          <w:bCs/>
          <w:noProof/>
          <w:sz w:val="26"/>
          <w:szCs w:val="26"/>
          <w:lang w:val="lv-LV"/>
        </w:rPr>
      </w:pPr>
      <w:r w:rsidRPr="00607C74">
        <w:rPr>
          <w:noProof/>
          <w:sz w:val="26"/>
          <w:szCs w:val="26"/>
          <w:lang w:val="lv-LV"/>
        </w:rPr>
        <w:t>7. Uzdot Rīgas valstspilsētas pašvaldības Īpašuma departamentam samaksāt lēmuma 5. punktā minētos izdevumus no Rīgas valstspilsētas pašvaldības pamatbudžeta programmas 03.01.00.</w:t>
      </w:r>
      <w:r w:rsidRPr="00607C74">
        <w:rPr>
          <w:bCs/>
          <w:noProof/>
          <w:sz w:val="26"/>
          <w:szCs w:val="26"/>
          <w:lang w:val="lv-LV"/>
        </w:rPr>
        <w:t xml:space="preserve"> </w:t>
      </w:r>
      <w:r w:rsidRPr="00607C74">
        <w:rPr>
          <w:noProof/>
          <w:sz w:val="26"/>
          <w:szCs w:val="26"/>
          <w:lang w:val="lv-LV"/>
        </w:rPr>
        <w:t>“Rīgas valstspilsētas pašvaldība</w:t>
      </w:r>
      <w:r w:rsidRPr="00607C74">
        <w:rPr>
          <w:noProof/>
          <w:sz w:val="26"/>
          <w:szCs w:val="26"/>
          <w:lang w:val="lv-LV"/>
        </w:rPr>
        <w:t>s Īpašuma departamenta darbības un nekustamā īpašuma izmantošanas procesu nodrošinājums”</w:t>
      </w:r>
      <w:r w:rsidRPr="00607C74">
        <w:rPr>
          <w:bCs/>
          <w:noProof/>
          <w:sz w:val="26"/>
          <w:szCs w:val="26"/>
          <w:lang w:val="lv-LV"/>
        </w:rPr>
        <w:t xml:space="preserve"> līdzekļiem.</w:t>
      </w:r>
    </w:p>
    <w:p w:rsidR="00210A1A" w:rsidRPr="00607C74" w:rsidP="00210A1A" w14:paraId="1DD4A8DC" w14:textId="77777777">
      <w:pPr>
        <w:tabs>
          <w:tab w:val="left" w:pos="1276"/>
        </w:tabs>
        <w:ind w:firstLine="709"/>
        <w:jc w:val="both"/>
        <w:rPr>
          <w:bCs/>
          <w:noProof/>
          <w:sz w:val="26"/>
          <w:szCs w:val="26"/>
          <w:lang w:val="lv-LV"/>
        </w:rPr>
      </w:pPr>
    </w:p>
    <w:p w:rsidR="00210A1A" w:rsidRPr="00607C74" w:rsidP="00210A1A" w14:paraId="025EC96E" w14:textId="77777777">
      <w:pPr>
        <w:tabs>
          <w:tab w:val="left" w:pos="1276"/>
        </w:tabs>
        <w:ind w:firstLine="709"/>
        <w:jc w:val="both"/>
        <w:rPr>
          <w:bCs/>
          <w:noProof/>
          <w:sz w:val="26"/>
          <w:szCs w:val="26"/>
          <w:lang w:val="lv-LV"/>
        </w:rPr>
      </w:pPr>
      <w:r w:rsidRPr="00607C74">
        <w:rPr>
          <w:bCs/>
          <w:noProof/>
          <w:sz w:val="26"/>
          <w:szCs w:val="26"/>
          <w:lang w:val="lv-LV"/>
        </w:rPr>
        <w:t xml:space="preserve">8. Noteikt, ka valdījuma tiesības uz Zemes vienības daļu “A” pēc lēmuma 1. punktā minētās atlīdzības samaksas īsteno </w:t>
      </w:r>
      <w:bookmarkStart w:id="12" w:name="_Hlk155958984"/>
      <w:r w:rsidRPr="00607C74">
        <w:rPr>
          <w:bCs/>
          <w:noProof/>
          <w:sz w:val="26"/>
          <w:szCs w:val="26"/>
          <w:lang w:val="lv-LV"/>
        </w:rPr>
        <w:t>Rīgas valstspilsētas pašvaldības Ārte</w:t>
      </w:r>
      <w:r w:rsidRPr="00607C74">
        <w:rPr>
          <w:bCs/>
          <w:noProof/>
          <w:sz w:val="26"/>
          <w:szCs w:val="26"/>
          <w:lang w:val="lv-LV"/>
        </w:rPr>
        <w:t>lpas un mobilitātes departaments</w:t>
      </w:r>
      <w:bookmarkEnd w:id="12"/>
      <w:r w:rsidRPr="00607C74">
        <w:rPr>
          <w:bCs/>
          <w:noProof/>
          <w:sz w:val="26"/>
          <w:szCs w:val="26"/>
          <w:lang w:val="lv-LV"/>
        </w:rPr>
        <w:t>.</w:t>
      </w:r>
    </w:p>
    <w:p w:rsidR="00210A1A" w:rsidRPr="00607C74" w:rsidP="00210A1A" w14:paraId="09623BB5" w14:textId="77777777">
      <w:pPr>
        <w:tabs>
          <w:tab w:val="left" w:pos="1276"/>
        </w:tabs>
        <w:ind w:firstLine="709"/>
        <w:jc w:val="both"/>
        <w:rPr>
          <w:noProof/>
          <w:sz w:val="26"/>
          <w:szCs w:val="26"/>
          <w:lang w:val="lv-LV"/>
        </w:rPr>
      </w:pPr>
    </w:p>
    <w:p w:rsidR="00210A1A" w:rsidRPr="00607C74" w:rsidP="00210A1A" w14:paraId="189951D2" w14:textId="77777777">
      <w:pPr>
        <w:tabs>
          <w:tab w:val="left" w:pos="426"/>
          <w:tab w:val="left" w:pos="1276"/>
        </w:tabs>
        <w:ind w:firstLine="709"/>
        <w:jc w:val="both"/>
        <w:rPr>
          <w:noProof/>
          <w:sz w:val="26"/>
          <w:szCs w:val="26"/>
          <w:lang w:val="lv-LV"/>
        </w:rPr>
      </w:pPr>
      <w:r w:rsidRPr="00607C74">
        <w:rPr>
          <w:noProof/>
          <w:sz w:val="26"/>
          <w:szCs w:val="26"/>
          <w:lang w:val="lv-LV"/>
        </w:rPr>
        <w:t xml:space="preserve">9. </w:t>
      </w:r>
      <w:bookmarkStart w:id="13" w:name="_Hlk121325932"/>
      <w:bookmarkStart w:id="14" w:name="_Hlk167208174"/>
      <w:r w:rsidRPr="00607C74">
        <w:rPr>
          <w:noProof/>
          <w:sz w:val="26"/>
          <w:szCs w:val="26"/>
          <w:lang w:val="lv-LV"/>
        </w:rPr>
        <w:t xml:space="preserve">Rīgas valstspilsētas pašvaldības Īpašuma departaments, Rīgas valstspilsētas pašvaldības Finanšu departaments un </w:t>
      </w:r>
      <w:r w:rsidRPr="00607C74">
        <w:rPr>
          <w:bCs/>
          <w:noProof/>
          <w:sz w:val="26"/>
          <w:szCs w:val="26"/>
          <w:lang w:val="lv-LV"/>
        </w:rPr>
        <w:t xml:space="preserve">Rīgas </w:t>
      </w:r>
      <w:r w:rsidRPr="00607C74">
        <w:rPr>
          <w:noProof/>
          <w:sz w:val="26"/>
          <w:szCs w:val="26"/>
          <w:lang w:val="lv-LV"/>
        </w:rPr>
        <w:t xml:space="preserve">valstspilsētas </w:t>
      </w:r>
      <w:r w:rsidRPr="00607C74">
        <w:rPr>
          <w:bCs/>
          <w:noProof/>
          <w:sz w:val="26"/>
          <w:szCs w:val="26"/>
          <w:lang w:val="lv-LV"/>
        </w:rPr>
        <w:t xml:space="preserve">pašvaldības Ārtelpas un mobilitātes departaments </w:t>
      </w:r>
      <w:r w:rsidRPr="00607C74">
        <w:rPr>
          <w:noProof/>
          <w:sz w:val="26"/>
          <w:szCs w:val="26"/>
          <w:lang w:val="lv-LV" w:eastAsia="lv-LV"/>
        </w:rPr>
        <w:t xml:space="preserve">atbilstoši savai kompetencei </w:t>
      </w:r>
      <w:r w:rsidRPr="00607C74">
        <w:rPr>
          <w:noProof/>
          <w:sz w:val="26"/>
          <w:szCs w:val="26"/>
          <w:lang w:val="lv-LV"/>
        </w:rPr>
        <w:t>ir atbi</w:t>
      </w:r>
      <w:r w:rsidRPr="00607C74">
        <w:rPr>
          <w:noProof/>
          <w:sz w:val="26"/>
          <w:szCs w:val="26"/>
          <w:lang w:val="lv-LV"/>
        </w:rPr>
        <w:t>ldīgi par lēmuma izpild</w:t>
      </w:r>
      <w:bookmarkEnd w:id="13"/>
      <w:r w:rsidRPr="00607C74">
        <w:rPr>
          <w:noProof/>
          <w:sz w:val="26"/>
          <w:szCs w:val="26"/>
          <w:lang w:val="lv-LV"/>
        </w:rPr>
        <w:t>i</w:t>
      </w:r>
      <w:bookmarkEnd w:id="14"/>
      <w:r w:rsidRPr="00607C74">
        <w:rPr>
          <w:noProof/>
          <w:sz w:val="26"/>
          <w:szCs w:val="26"/>
          <w:lang w:val="lv-LV"/>
        </w:rPr>
        <w:t>.</w:t>
      </w:r>
    </w:p>
    <w:p w:rsidR="00210A1A" w:rsidRPr="00607C74" w:rsidP="00210A1A" w14:paraId="79BC41C6" w14:textId="1BFC4B1D">
      <w:pPr>
        <w:ind w:firstLine="720"/>
        <w:jc w:val="both"/>
        <w:rPr>
          <w:noProof/>
          <w:sz w:val="26"/>
          <w:szCs w:val="26"/>
          <w:highlight w:val="yellow"/>
          <w:lang w:val="lv-LV"/>
        </w:rPr>
      </w:pPr>
    </w:p>
    <w:p w:rsidR="00032383" w:rsidRPr="00607C74" w:rsidP="00210A1A" w14:paraId="38DA4D09" w14:textId="77777777">
      <w:pPr>
        <w:ind w:firstLine="720"/>
        <w:jc w:val="both"/>
        <w:rPr>
          <w:noProof/>
          <w:sz w:val="26"/>
          <w:szCs w:val="26"/>
          <w:highlight w:val="yellow"/>
          <w:lang w:val="lv-LV"/>
        </w:rPr>
      </w:pPr>
    </w:p>
    <w:p w:rsidR="00210A1A" w:rsidRPr="00607C74" w:rsidP="00210A1A" w14:paraId="46345425" w14:textId="77777777">
      <w:pPr>
        <w:tabs>
          <w:tab w:val="left" w:pos="1276"/>
        </w:tabs>
        <w:jc w:val="both"/>
        <w:rPr>
          <w:noProof/>
          <w:sz w:val="26"/>
          <w:szCs w:val="26"/>
          <w:lang w:val="lv-LV"/>
        </w:rPr>
      </w:pPr>
      <w:r w:rsidRPr="00607C74">
        <w:rPr>
          <w:noProof/>
          <w:sz w:val="26"/>
          <w:szCs w:val="26"/>
          <w:lang w:val="lv-LV"/>
        </w:rPr>
        <w:t>Pielikumā:</w:t>
      </w:r>
      <w:r w:rsidRPr="00607C74">
        <w:rPr>
          <w:noProof/>
          <w:sz w:val="26"/>
          <w:szCs w:val="26"/>
          <w:lang w:val="lv-LV"/>
        </w:rPr>
        <w:tab/>
        <w:t>SIA “GEOPOLS.LV” zemes vienības ar kadastra apzīmējumu 01001232071 (Biķernieku iela 246, Rīga) 19.01.2026. sadales plāns.</w:t>
      </w:r>
    </w:p>
    <w:p w:rsidR="001A51A6" w:rsidRPr="00607C74" w:rsidP="001A51A6" w14:paraId="240D665A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FB292F" w:rsidRPr="00607C74" w:rsidP="001A51A6" w14:paraId="37B6B325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607C74" w:rsidP="001A51A6" w14:paraId="311C5C25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BF01DD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607C74" w:rsidP="002C5E34" w14:paraId="1761187A" w14:textId="431E6E5B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607C74">
              <w:rPr>
                <w:noProof/>
                <w:sz w:val="26"/>
                <w:szCs w:val="26"/>
                <w:lang w:val="lv-LV"/>
              </w:rPr>
              <w:t xml:space="preserve">Rīgas domes priekšsēdētāja vietnieks 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607C74" w:rsidP="002C5E34" w14:paraId="02F4CC00" w14:textId="017C75D3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607C74">
              <w:rPr>
                <w:noProof/>
                <w:sz w:val="26"/>
                <w:szCs w:val="26"/>
                <w:lang w:val="lv-LV"/>
              </w:rPr>
              <w:t>E.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607C74">
              <w:rPr>
                <w:noProof/>
                <w:sz w:val="26"/>
                <w:szCs w:val="26"/>
                <w:lang w:val="lv-LV"/>
              </w:rPr>
              <w:t>Ratnieks</w:t>
            </w:r>
          </w:p>
        </w:tc>
      </w:tr>
    </w:tbl>
    <w:p w:rsidR="00E65690" w:rsidRPr="00607C74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607C74" w:rsidP="00E65690" w14:paraId="1E4F484B" w14:textId="77777777">
      <w:pPr>
        <w:rPr>
          <w:noProof/>
          <w:sz w:val="26"/>
          <w:szCs w:val="26"/>
          <w:lang w:val="lv-LV"/>
        </w:rPr>
      </w:pPr>
    </w:p>
    <w:p w:rsidR="001A51A6" w:rsidRPr="00607C74" w:rsidP="001A51A6" w14:paraId="62951DBE" w14:textId="1782F81D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607C74">
        <w:rPr>
          <w:noProof/>
          <w:sz w:val="26"/>
          <w:szCs w:val="26"/>
          <w:lang w:val="lv-LV"/>
        </w:rPr>
        <w:t>Teilāne</w:t>
      </w:r>
      <w:r w:rsidRPr="00607C74" w:rsidR="00ED4396">
        <w:rPr>
          <w:noProof/>
          <w:sz w:val="26"/>
          <w:szCs w:val="26"/>
          <w:lang w:val="lv-LV"/>
        </w:rPr>
        <w:t xml:space="preserve"> </w:t>
      </w:r>
      <w:r w:rsidRPr="00607C74">
        <w:rPr>
          <w:noProof/>
          <w:sz w:val="26"/>
          <w:szCs w:val="26"/>
          <w:lang w:val="lv-LV"/>
        </w:rPr>
        <w:t xml:space="preserve">67181210 </w:t>
      </w:r>
    </w:p>
    <w:sectPr w:rsidSect="002D2A14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2D2A14" w:rsidP="00607C74" w14:paraId="4E923C3B" w14:textId="31F6B8F4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2D2A14" w14:paraId="49AD9679" w14:textId="64D2F86D">
    <w:pPr>
      <w:pStyle w:val="Header"/>
      <w:jc w:val="center"/>
    </w:pPr>
  </w:p>
  <w:p w:rsidR="002D2A14" w14:paraId="57E07337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43CC"/>
    <w:rsid w:val="00016039"/>
    <w:rsid w:val="00022182"/>
    <w:rsid w:val="00022596"/>
    <w:rsid w:val="00032383"/>
    <w:rsid w:val="00032B44"/>
    <w:rsid w:val="00035626"/>
    <w:rsid w:val="00054F3E"/>
    <w:rsid w:val="00071DFA"/>
    <w:rsid w:val="00074DBC"/>
    <w:rsid w:val="00083945"/>
    <w:rsid w:val="0008766E"/>
    <w:rsid w:val="00092ACF"/>
    <w:rsid w:val="00094A63"/>
    <w:rsid w:val="0009677F"/>
    <w:rsid w:val="000A50D7"/>
    <w:rsid w:val="000C5D7F"/>
    <w:rsid w:val="000E51E5"/>
    <w:rsid w:val="000F04EE"/>
    <w:rsid w:val="00100206"/>
    <w:rsid w:val="0011023A"/>
    <w:rsid w:val="00112951"/>
    <w:rsid w:val="00126E9B"/>
    <w:rsid w:val="00134860"/>
    <w:rsid w:val="00142D3C"/>
    <w:rsid w:val="00177F87"/>
    <w:rsid w:val="001A51A6"/>
    <w:rsid w:val="001B6F42"/>
    <w:rsid w:val="001C0413"/>
    <w:rsid w:val="001C731E"/>
    <w:rsid w:val="001C76CF"/>
    <w:rsid w:val="001D6253"/>
    <w:rsid w:val="001F4D13"/>
    <w:rsid w:val="002001A1"/>
    <w:rsid w:val="00204AED"/>
    <w:rsid w:val="00210A1A"/>
    <w:rsid w:val="0021183B"/>
    <w:rsid w:val="00212554"/>
    <w:rsid w:val="00213B97"/>
    <w:rsid w:val="00214873"/>
    <w:rsid w:val="00225082"/>
    <w:rsid w:val="0022774F"/>
    <w:rsid w:val="00241266"/>
    <w:rsid w:val="00242DDF"/>
    <w:rsid w:val="00243B50"/>
    <w:rsid w:val="002610CD"/>
    <w:rsid w:val="002737A4"/>
    <w:rsid w:val="002755FA"/>
    <w:rsid w:val="002825E6"/>
    <w:rsid w:val="002A7862"/>
    <w:rsid w:val="002C569E"/>
    <w:rsid w:val="002C5E34"/>
    <w:rsid w:val="002D2A14"/>
    <w:rsid w:val="00300EB6"/>
    <w:rsid w:val="003016DA"/>
    <w:rsid w:val="0031772F"/>
    <w:rsid w:val="003177A3"/>
    <w:rsid w:val="0033055C"/>
    <w:rsid w:val="00335203"/>
    <w:rsid w:val="00340C39"/>
    <w:rsid w:val="00342F44"/>
    <w:rsid w:val="003459A5"/>
    <w:rsid w:val="0035277A"/>
    <w:rsid w:val="00361984"/>
    <w:rsid w:val="00363BE2"/>
    <w:rsid w:val="00381EAA"/>
    <w:rsid w:val="003B61CE"/>
    <w:rsid w:val="003C0DAE"/>
    <w:rsid w:val="003C6416"/>
    <w:rsid w:val="003D1AF5"/>
    <w:rsid w:val="003E1574"/>
    <w:rsid w:val="003E7552"/>
    <w:rsid w:val="004032E4"/>
    <w:rsid w:val="00410A08"/>
    <w:rsid w:val="0042097F"/>
    <w:rsid w:val="00427A0E"/>
    <w:rsid w:val="00437D44"/>
    <w:rsid w:val="00480549"/>
    <w:rsid w:val="00487E24"/>
    <w:rsid w:val="004A0EAC"/>
    <w:rsid w:val="004A6A15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4F65FA"/>
    <w:rsid w:val="0050521A"/>
    <w:rsid w:val="00506DD8"/>
    <w:rsid w:val="0050747E"/>
    <w:rsid w:val="0051338D"/>
    <w:rsid w:val="00517434"/>
    <w:rsid w:val="005214DB"/>
    <w:rsid w:val="00535607"/>
    <w:rsid w:val="00546496"/>
    <w:rsid w:val="00546602"/>
    <w:rsid w:val="00546643"/>
    <w:rsid w:val="0054721F"/>
    <w:rsid w:val="00561CB6"/>
    <w:rsid w:val="0056202D"/>
    <w:rsid w:val="00562D5D"/>
    <w:rsid w:val="00564567"/>
    <w:rsid w:val="00565AB3"/>
    <w:rsid w:val="00573663"/>
    <w:rsid w:val="00590D55"/>
    <w:rsid w:val="00593495"/>
    <w:rsid w:val="005A5190"/>
    <w:rsid w:val="005A74E9"/>
    <w:rsid w:val="005B17C3"/>
    <w:rsid w:val="005B1ED6"/>
    <w:rsid w:val="005B41D7"/>
    <w:rsid w:val="005F19A7"/>
    <w:rsid w:val="005F431D"/>
    <w:rsid w:val="005F4A17"/>
    <w:rsid w:val="00607C74"/>
    <w:rsid w:val="00636546"/>
    <w:rsid w:val="0064281A"/>
    <w:rsid w:val="00671F14"/>
    <w:rsid w:val="00676B33"/>
    <w:rsid w:val="0068008E"/>
    <w:rsid w:val="006A2DC7"/>
    <w:rsid w:val="006A374C"/>
    <w:rsid w:val="006A762C"/>
    <w:rsid w:val="006B46EC"/>
    <w:rsid w:val="006C7A42"/>
    <w:rsid w:val="006D5F8E"/>
    <w:rsid w:val="006D67E0"/>
    <w:rsid w:val="006E4C9B"/>
    <w:rsid w:val="006F4E04"/>
    <w:rsid w:val="00702070"/>
    <w:rsid w:val="00710238"/>
    <w:rsid w:val="007113AE"/>
    <w:rsid w:val="00711605"/>
    <w:rsid w:val="007312E5"/>
    <w:rsid w:val="0075016C"/>
    <w:rsid w:val="0077210F"/>
    <w:rsid w:val="00784BED"/>
    <w:rsid w:val="0079582E"/>
    <w:rsid w:val="007A4A8C"/>
    <w:rsid w:val="007A5BB6"/>
    <w:rsid w:val="007B3C10"/>
    <w:rsid w:val="007B4D9C"/>
    <w:rsid w:val="007D167F"/>
    <w:rsid w:val="007D5BD7"/>
    <w:rsid w:val="007D6E66"/>
    <w:rsid w:val="007D7E06"/>
    <w:rsid w:val="007E3C69"/>
    <w:rsid w:val="007F1E6A"/>
    <w:rsid w:val="0080472F"/>
    <w:rsid w:val="00806AF2"/>
    <w:rsid w:val="008260E7"/>
    <w:rsid w:val="00833DE5"/>
    <w:rsid w:val="00852CC3"/>
    <w:rsid w:val="00855384"/>
    <w:rsid w:val="0086112A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C3BBA"/>
    <w:rsid w:val="008C7363"/>
    <w:rsid w:val="008D220C"/>
    <w:rsid w:val="008D42E2"/>
    <w:rsid w:val="008D61E5"/>
    <w:rsid w:val="008F0FD6"/>
    <w:rsid w:val="0090625D"/>
    <w:rsid w:val="00907B74"/>
    <w:rsid w:val="00911845"/>
    <w:rsid w:val="00914005"/>
    <w:rsid w:val="00916F6D"/>
    <w:rsid w:val="009206E6"/>
    <w:rsid w:val="00927B8A"/>
    <w:rsid w:val="00932799"/>
    <w:rsid w:val="009332CC"/>
    <w:rsid w:val="0094238A"/>
    <w:rsid w:val="0094376D"/>
    <w:rsid w:val="00951E4F"/>
    <w:rsid w:val="00966A27"/>
    <w:rsid w:val="009740F5"/>
    <w:rsid w:val="00975B42"/>
    <w:rsid w:val="0098272E"/>
    <w:rsid w:val="00995714"/>
    <w:rsid w:val="009975A2"/>
    <w:rsid w:val="009B3B19"/>
    <w:rsid w:val="009D2DBE"/>
    <w:rsid w:val="009D521F"/>
    <w:rsid w:val="00A2394C"/>
    <w:rsid w:val="00A248BD"/>
    <w:rsid w:val="00A254B5"/>
    <w:rsid w:val="00A35778"/>
    <w:rsid w:val="00A35D61"/>
    <w:rsid w:val="00A35F52"/>
    <w:rsid w:val="00A40198"/>
    <w:rsid w:val="00A41C13"/>
    <w:rsid w:val="00A46871"/>
    <w:rsid w:val="00A55BE7"/>
    <w:rsid w:val="00A5668F"/>
    <w:rsid w:val="00A92528"/>
    <w:rsid w:val="00AD48C3"/>
    <w:rsid w:val="00AD7EA1"/>
    <w:rsid w:val="00AE0311"/>
    <w:rsid w:val="00AE6F9F"/>
    <w:rsid w:val="00AE7FF1"/>
    <w:rsid w:val="00AF3194"/>
    <w:rsid w:val="00B16624"/>
    <w:rsid w:val="00B25244"/>
    <w:rsid w:val="00B311E9"/>
    <w:rsid w:val="00B40E11"/>
    <w:rsid w:val="00B4100C"/>
    <w:rsid w:val="00B52B01"/>
    <w:rsid w:val="00B61046"/>
    <w:rsid w:val="00B66ABE"/>
    <w:rsid w:val="00B676AE"/>
    <w:rsid w:val="00B76EDB"/>
    <w:rsid w:val="00B80920"/>
    <w:rsid w:val="00B872B1"/>
    <w:rsid w:val="00B9514E"/>
    <w:rsid w:val="00B962DE"/>
    <w:rsid w:val="00BA6AAC"/>
    <w:rsid w:val="00BA7C15"/>
    <w:rsid w:val="00BB613D"/>
    <w:rsid w:val="00BB7A34"/>
    <w:rsid w:val="00BC2CD6"/>
    <w:rsid w:val="00BE03D4"/>
    <w:rsid w:val="00BE1526"/>
    <w:rsid w:val="00BF01DD"/>
    <w:rsid w:val="00C02AEF"/>
    <w:rsid w:val="00C12113"/>
    <w:rsid w:val="00C2204C"/>
    <w:rsid w:val="00C25BF2"/>
    <w:rsid w:val="00C26321"/>
    <w:rsid w:val="00C31D5D"/>
    <w:rsid w:val="00C44B51"/>
    <w:rsid w:val="00C4676F"/>
    <w:rsid w:val="00C559AE"/>
    <w:rsid w:val="00C5673F"/>
    <w:rsid w:val="00C6172C"/>
    <w:rsid w:val="00C65561"/>
    <w:rsid w:val="00C700F3"/>
    <w:rsid w:val="00C708E3"/>
    <w:rsid w:val="00C81708"/>
    <w:rsid w:val="00C84584"/>
    <w:rsid w:val="00C90512"/>
    <w:rsid w:val="00CA1631"/>
    <w:rsid w:val="00CD32EC"/>
    <w:rsid w:val="00CD4ACD"/>
    <w:rsid w:val="00CE16CA"/>
    <w:rsid w:val="00CF5869"/>
    <w:rsid w:val="00CF6E8F"/>
    <w:rsid w:val="00D02941"/>
    <w:rsid w:val="00D257A8"/>
    <w:rsid w:val="00D26FB3"/>
    <w:rsid w:val="00D32FD2"/>
    <w:rsid w:val="00D434E5"/>
    <w:rsid w:val="00D43964"/>
    <w:rsid w:val="00D516B2"/>
    <w:rsid w:val="00D5703D"/>
    <w:rsid w:val="00D97D8C"/>
    <w:rsid w:val="00DA6A5A"/>
    <w:rsid w:val="00DC5727"/>
    <w:rsid w:val="00DC6A2D"/>
    <w:rsid w:val="00DD04A3"/>
    <w:rsid w:val="00DE76EB"/>
    <w:rsid w:val="00E0576E"/>
    <w:rsid w:val="00E32D88"/>
    <w:rsid w:val="00E56454"/>
    <w:rsid w:val="00E65690"/>
    <w:rsid w:val="00E7115C"/>
    <w:rsid w:val="00E74A54"/>
    <w:rsid w:val="00EA168F"/>
    <w:rsid w:val="00EA183D"/>
    <w:rsid w:val="00EB04D0"/>
    <w:rsid w:val="00EB1F7D"/>
    <w:rsid w:val="00EC1609"/>
    <w:rsid w:val="00ED12D1"/>
    <w:rsid w:val="00ED267B"/>
    <w:rsid w:val="00ED4396"/>
    <w:rsid w:val="00EE3DEA"/>
    <w:rsid w:val="00EE65CE"/>
    <w:rsid w:val="00F007E6"/>
    <w:rsid w:val="00F11CA6"/>
    <w:rsid w:val="00F32CAB"/>
    <w:rsid w:val="00F45DA1"/>
    <w:rsid w:val="00F46E6A"/>
    <w:rsid w:val="00F55FEB"/>
    <w:rsid w:val="00F712B0"/>
    <w:rsid w:val="00F75D4F"/>
    <w:rsid w:val="00F90BB7"/>
    <w:rsid w:val="00FA1697"/>
    <w:rsid w:val="00FA18E6"/>
    <w:rsid w:val="00FA24B9"/>
    <w:rsid w:val="00FB0581"/>
    <w:rsid w:val="00FB292F"/>
    <w:rsid w:val="00FB461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BodyText">
    <w:name w:val="Body Text"/>
    <w:basedOn w:val="Normal"/>
    <w:link w:val="PamattekstsRakstz"/>
    <w:uiPriority w:val="99"/>
    <w:unhideWhenUsed/>
    <w:rsid w:val="00210A1A"/>
    <w:pPr>
      <w:spacing w:after="120"/>
    </w:pPr>
    <w:rPr>
      <w:szCs w:val="20"/>
      <w:lang w:val="lv-LV" w:eastAsia="lv-LV"/>
    </w:rPr>
  </w:style>
  <w:style w:type="character" w:customStyle="1" w:styleId="PamattekstsRakstz">
    <w:name w:val="Pamatteksts Rakstz."/>
    <w:link w:val="BodyText"/>
    <w:uiPriority w:val="99"/>
    <w:rsid w:val="00210A1A"/>
    <w:rPr>
      <w:sz w:val="24"/>
    </w:rPr>
  </w:style>
  <w:style w:type="paragraph" w:styleId="ListParagraph">
    <w:name w:val="List Paragraph"/>
    <w:basedOn w:val="Normal"/>
    <w:link w:val="SarakstarindkopaRakstz"/>
    <w:uiPriority w:val="34"/>
    <w:qFormat/>
    <w:rsid w:val="00210A1A"/>
    <w:pPr>
      <w:ind w:left="720"/>
      <w:contextualSpacing/>
    </w:pPr>
    <w:rPr>
      <w:lang w:val="lv-LV"/>
    </w:rPr>
  </w:style>
  <w:style w:type="character" w:customStyle="1" w:styleId="SarakstarindkopaRakstz">
    <w:name w:val="Saraksta rindkopa Rakstz."/>
    <w:link w:val="ListParagraph"/>
    <w:uiPriority w:val="34"/>
    <w:rsid w:val="00210A1A"/>
    <w:rPr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590D55"/>
    <w:rPr>
      <w:sz w:val="24"/>
      <w:szCs w:val="24"/>
      <w:lang w:val="en-US" w:eastAsia="en-US"/>
    </w:rPr>
  </w:style>
  <w:style w:type="character" w:customStyle="1" w:styleId="GalveneRakstz">
    <w:name w:val="Galvene Rakstz."/>
    <w:link w:val="Header"/>
    <w:uiPriority w:val="99"/>
    <w:rsid w:val="002D2A1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header" Target="header2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6122</Words>
  <Characters>3491</Characters>
  <Application>Microsoft Office Word</Application>
  <DocSecurity>0</DocSecurity>
  <Lines>29</Lines>
  <Paragraphs>19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9594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22</cp:revision>
  <cp:lastPrinted>2008-02-21T11:46:00Z</cp:lastPrinted>
  <dcterms:created xsi:type="dcterms:W3CDTF">2024-10-16T05:26:00Z</dcterms:created>
  <dcterms:modified xsi:type="dcterms:W3CDTF">2026-10-15T06:31:00Z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