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DB8471" w14:textId="77777777" w:rsidR="001A51A6" w:rsidRPr="00593495" w:rsidRDefault="00223A52" w:rsidP="001A51A6">
      <w:pPr>
        <w:autoSpaceDE w:val="0"/>
        <w:autoSpaceDN w:val="0"/>
        <w:adjustRightInd w:val="0"/>
        <w:jc w:val="center"/>
        <w:rPr>
          <w:noProof/>
          <w:lang w:val="lv-LV" w:eastAsia="lv-LV"/>
        </w:rPr>
      </w:pPr>
      <w:r>
        <w:rPr>
          <w:noProof/>
          <w:lang w:val="lv-LV"/>
        </w:rPr>
        <w:pict w14:anchorId="7958213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Attēls 1" o:spid="_x0000_i1025" type="#_x0000_t75" alt="Rigas_gerb_liels" style="width:106pt;height:62.5pt;visibility:visible">
            <v:imagedata r:id="rId8" o:title="Rigas_gerb_liels"/>
          </v:shape>
        </w:pict>
      </w:r>
    </w:p>
    <w:p w14:paraId="07749F4C" w14:textId="77777777" w:rsidR="001A51A6" w:rsidRPr="00593495" w:rsidRDefault="00223A52" w:rsidP="001A51A6">
      <w:pPr>
        <w:spacing w:after="120"/>
        <w:jc w:val="center"/>
        <w:rPr>
          <w:noProof/>
          <w:sz w:val="27"/>
          <w:szCs w:val="27"/>
          <w:lang w:val="lv-LV" w:eastAsia="lv-LV"/>
        </w:rPr>
      </w:pPr>
      <w:r w:rsidRPr="00593495">
        <w:rPr>
          <w:noProof/>
          <w:sz w:val="27"/>
          <w:szCs w:val="27"/>
          <w:lang w:val="lv-LV" w:eastAsia="lv-LV"/>
        </w:rPr>
        <w:t>RĪGAS DOME</w:t>
      </w:r>
    </w:p>
    <w:p w14:paraId="200FDB96" w14:textId="77777777" w:rsidR="001A51A6" w:rsidRPr="00CF6E8F" w:rsidRDefault="00223A52" w:rsidP="001A51A6">
      <w:pPr>
        <w:tabs>
          <w:tab w:val="left" w:pos="3960"/>
        </w:tabs>
        <w:jc w:val="center"/>
        <w:rPr>
          <w:noProof/>
          <w:sz w:val="22"/>
          <w:szCs w:val="22"/>
          <w:lang w:val="lv-LV"/>
        </w:rPr>
      </w:pPr>
      <w:r w:rsidRPr="00CF6E8F">
        <w:rPr>
          <w:noProof/>
          <w:sz w:val="22"/>
          <w:szCs w:val="22"/>
          <w:lang w:val="lv-LV"/>
        </w:rPr>
        <w:t>Rātslaukums 1, Rīga, LV-1</w:t>
      </w:r>
      <w:r w:rsidR="00CA6373">
        <w:rPr>
          <w:noProof/>
          <w:sz w:val="22"/>
          <w:szCs w:val="22"/>
          <w:lang w:val="lv-LV"/>
        </w:rPr>
        <w:t>050</w:t>
      </w:r>
      <w:r w:rsidRPr="00CF6E8F">
        <w:rPr>
          <w:noProof/>
          <w:sz w:val="22"/>
          <w:szCs w:val="22"/>
          <w:lang w:val="lv-LV"/>
        </w:rPr>
        <w:t>, tālrunis 67012222, e-pasts: riga@riga.lv</w:t>
      </w:r>
    </w:p>
    <w:p w14:paraId="1B67CD14" w14:textId="77777777" w:rsidR="001A51A6" w:rsidRPr="00546643" w:rsidRDefault="001A51A6" w:rsidP="001A51A6">
      <w:pPr>
        <w:jc w:val="center"/>
        <w:rPr>
          <w:bCs/>
          <w:noProof/>
          <w:sz w:val="16"/>
          <w:szCs w:val="16"/>
          <w:lang w:val="lv-LV" w:eastAsia="lv-LV"/>
        </w:rPr>
      </w:pPr>
    </w:p>
    <w:p w14:paraId="78334BF5" w14:textId="77777777" w:rsidR="001A51A6" w:rsidRPr="00593495" w:rsidRDefault="00223A52" w:rsidP="001A51A6">
      <w:pPr>
        <w:jc w:val="center"/>
        <w:rPr>
          <w:bCs/>
          <w:noProof/>
          <w:sz w:val="34"/>
          <w:szCs w:val="34"/>
          <w:lang w:val="lv-LV" w:eastAsia="lv-LV"/>
        </w:rPr>
      </w:pPr>
      <w:r w:rsidRPr="00593495">
        <w:rPr>
          <w:bCs/>
          <w:noProof/>
          <w:sz w:val="34"/>
          <w:szCs w:val="34"/>
          <w:lang w:val="lv-LV" w:eastAsia="lv-LV"/>
        </w:rPr>
        <w:t>LĒMUMS</w:t>
      </w:r>
    </w:p>
    <w:p w14:paraId="62F5F215" w14:textId="77777777" w:rsidR="001A51A6" w:rsidRPr="009332CC" w:rsidRDefault="00223A52" w:rsidP="00DA6A5A">
      <w:pPr>
        <w:spacing w:before="120" w:after="340"/>
        <w:jc w:val="center"/>
        <w:rPr>
          <w:bCs/>
          <w:noProof/>
          <w:sz w:val="26"/>
          <w:szCs w:val="26"/>
          <w:lang w:val="lv-LV" w:eastAsia="lv-LV"/>
        </w:rPr>
      </w:pPr>
      <w:r w:rsidRPr="009332CC">
        <w:rPr>
          <w:bCs/>
          <w:noProof/>
          <w:sz w:val="26"/>
          <w:szCs w:val="26"/>
          <w:lang w:val="lv-LV" w:eastAsia="lv-LV"/>
        </w:rPr>
        <w:t>Rīgā</w:t>
      </w:r>
    </w:p>
    <w:tbl>
      <w:tblPr>
        <w:tblW w:w="9714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4327"/>
        <w:gridCol w:w="5387"/>
      </w:tblGrid>
      <w:tr w:rsidR="002E5341" w14:paraId="219E377C" w14:textId="77777777" w:rsidTr="0090625D"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14:paraId="1055080B" w14:textId="77777777" w:rsidR="009206E6" w:rsidRPr="009332CC" w:rsidRDefault="00223A52" w:rsidP="001A51A6">
            <w:pPr>
              <w:rPr>
                <w:noProof/>
                <w:sz w:val="26"/>
                <w:szCs w:val="26"/>
                <w:lang w:val="lv-LV"/>
              </w:rPr>
            </w:pPr>
            <w:r w:rsidRPr="009332CC">
              <w:rPr>
                <w:noProof/>
                <w:sz w:val="26"/>
                <w:szCs w:val="26"/>
                <w:lang w:val="lv-LV"/>
              </w:rPr>
              <w:t>14.10.2026.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14:paraId="29223D81" w14:textId="77777777" w:rsidR="009206E6" w:rsidRPr="009332CC" w:rsidRDefault="00223A52" w:rsidP="0090625D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>
              <w:rPr>
                <w:noProof/>
                <w:sz w:val="26"/>
                <w:szCs w:val="26"/>
                <w:lang w:val="lv-LV"/>
              </w:rPr>
              <w:t xml:space="preserve">Nr. </w:t>
            </w:r>
            <w:r w:rsidRPr="009332CC">
              <w:rPr>
                <w:noProof/>
                <w:sz w:val="26"/>
                <w:szCs w:val="26"/>
                <w:lang w:val="lv-LV"/>
              </w:rPr>
              <w:t>RD-26-1096-lē</w:t>
            </w:r>
          </w:p>
        </w:tc>
      </w:tr>
      <w:tr w:rsidR="002E5341" w14:paraId="61F6DAED" w14:textId="77777777" w:rsidTr="0090625D"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14:paraId="4DC35DAC" w14:textId="77777777" w:rsidR="009206E6" w:rsidRPr="009332CC" w:rsidRDefault="009206E6" w:rsidP="001A51A6">
            <w:pPr>
              <w:rPr>
                <w:noProof/>
                <w:sz w:val="26"/>
                <w:szCs w:val="26"/>
                <w:lang w:val="lv-LV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14:paraId="5AED7037" w14:textId="78DB1C4A" w:rsidR="009206E6" w:rsidRPr="009332CC" w:rsidRDefault="00223A52" w:rsidP="0090625D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 w:rsidRPr="009332CC">
              <w:rPr>
                <w:noProof/>
                <w:sz w:val="26"/>
                <w:szCs w:val="26"/>
                <w:lang w:val="lv-LV"/>
              </w:rPr>
              <w:t>(prot. Nr.</w:t>
            </w:r>
            <w:r w:rsidR="00810459"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9332CC">
              <w:rPr>
                <w:noProof/>
                <w:sz w:val="26"/>
                <w:szCs w:val="26"/>
                <w:lang w:val="lv-LV"/>
              </w:rPr>
              <w:t xml:space="preserve">31, </w:t>
            </w:r>
            <w:r>
              <w:rPr>
                <w:noProof/>
                <w:sz w:val="26"/>
                <w:szCs w:val="26"/>
                <w:lang w:val="lv-LV"/>
              </w:rPr>
              <w:t xml:space="preserve">24. </w:t>
            </w:r>
            <w:r w:rsidRPr="009332CC">
              <w:rPr>
                <w:noProof/>
                <w:sz w:val="26"/>
                <w:szCs w:val="26"/>
                <w:lang w:val="lv-LV"/>
              </w:rPr>
              <w:t>§)</w:t>
            </w:r>
          </w:p>
        </w:tc>
      </w:tr>
    </w:tbl>
    <w:p w14:paraId="563993FB" w14:textId="77777777" w:rsidR="001A51A6" w:rsidRDefault="001A51A6" w:rsidP="00CF0A23">
      <w:pPr>
        <w:jc w:val="center"/>
        <w:rPr>
          <w:bCs/>
          <w:noProof/>
          <w:sz w:val="26"/>
          <w:szCs w:val="26"/>
          <w:lang w:val="lv-LV" w:eastAsia="lv-LV"/>
        </w:rPr>
      </w:pPr>
    </w:p>
    <w:p w14:paraId="7C16FCE5" w14:textId="77777777" w:rsidR="00F503C7" w:rsidRPr="009206E6" w:rsidRDefault="00F503C7" w:rsidP="00CF0A23">
      <w:pPr>
        <w:jc w:val="center"/>
        <w:rPr>
          <w:bCs/>
          <w:noProof/>
          <w:sz w:val="26"/>
          <w:szCs w:val="26"/>
          <w:lang w:val="lv-LV" w:eastAsia="lv-LV"/>
        </w:rPr>
      </w:pPr>
    </w:p>
    <w:p w14:paraId="79EEF4DF" w14:textId="5301D41F" w:rsidR="001A51A6" w:rsidRDefault="00223A52" w:rsidP="005626CF">
      <w:pPr>
        <w:tabs>
          <w:tab w:val="center" w:pos="4819"/>
          <w:tab w:val="left" w:pos="7170"/>
        </w:tabs>
        <w:jc w:val="center"/>
        <w:rPr>
          <w:b/>
          <w:noProof/>
          <w:sz w:val="26"/>
          <w:szCs w:val="26"/>
          <w:lang w:val="lv-LV" w:eastAsia="lv-LV"/>
        </w:rPr>
      </w:pPr>
      <w:r w:rsidRPr="009206E6">
        <w:rPr>
          <w:b/>
          <w:noProof/>
          <w:sz w:val="26"/>
          <w:szCs w:val="26"/>
          <w:lang w:val="lv-LV" w:eastAsia="lv-LV"/>
        </w:rPr>
        <w:t>Par Rīgas valstspilsētas pašvaldības zemes vienības (zemes starpgabala) Malienas ielā, Rīgā (kadastra Nr.</w:t>
      </w:r>
      <w:r w:rsidR="00F360F3">
        <w:rPr>
          <w:b/>
          <w:noProof/>
          <w:sz w:val="26"/>
          <w:szCs w:val="26"/>
          <w:lang w:val="lv-LV" w:eastAsia="lv-LV"/>
        </w:rPr>
        <w:t> </w:t>
      </w:r>
      <w:r w:rsidRPr="009206E6">
        <w:rPr>
          <w:b/>
          <w:noProof/>
          <w:sz w:val="26"/>
          <w:szCs w:val="26"/>
          <w:lang w:val="lv-LV" w:eastAsia="lv-LV"/>
        </w:rPr>
        <w:t>01001220348; kadastra apzīmējums 01001220342), atsavināšanu</w:t>
      </w:r>
    </w:p>
    <w:p w14:paraId="465494E4" w14:textId="77777777" w:rsidR="00F503C7" w:rsidRPr="005626CF" w:rsidRDefault="00F503C7" w:rsidP="005626CF">
      <w:pPr>
        <w:tabs>
          <w:tab w:val="center" w:pos="4819"/>
          <w:tab w:val="left" w:pos="7170"/>
        </w:tabs>
        <w:jc w:val="both"/>
        <w:rPr>
          <w:bCs/>
          <w:noProof/>
          <w:sz w:val="26"/>
          <w:szCs w:val="26"/>
          <w:lang w:val="lv-LV" w:eastAsia="lv-LV"/>
        </w:rPr>
      </w:pPr>
    </w:p>
    <w:p w14:paraId="5F351668" w14:textId="77777777" w:rsidR="0050521A" w:rsidRDefault="0050521A" w:rsidP="005626CF">
      <w:pPr>
        <w:jc w:val="both"/>
        <w:rPr>
          <w:noProof/>
          <w:sz w:val="26"/>
          <w:szCs w:val="26"/>
          <w:lang w:val="lv-LV"/>
        </w:rPr>
      </w:pPr>
    </w:p>
    <w:p w14:paraId="6177373A" w14:textId="69333494" w:rsidR="00DE3FC2" w:rsidRPr="000B2FE7" w:rsidRDefault="00223A52" w:rsidP="00DE3FC2">
      <w:pPr>
        <w:ind w:firstLine="709"/>
        <w:jc w:val="both"/>
        <w:rPr>
          <w:noProof/>
          <w:sz w:val="26"/>
          <w:szCs w:val="26"/>
          <w:lang w:val="lv-LV"/>
        </w:rPr>
      </w:pPr>
      <w:bookmarkStart w:id="0" w:name="_Hlk141361447"/>
      <w:bookmarkStart w:id="1" w:name="_Hlk230947034"/>
      <w:r w:rsidRPr="000B2FE7">
        <w:rPr>
          <w:noProof/>
          <w:sz w:val="26"/>
          <w:szCs w:val="26"/>
          <w:lang w:val="lv-LV"/>
        </w:rPr>
        <w:t xml:space="preserve">Adresāts: </w:t>
      </w:r>
      <w:bookmarkEnd w:id="0"/>
      <w:bookmarkEnd w:id="1"/>
      <w:r w:rsidRPr="00223A52">
        <w:rPr>
          <w:b/>
          <w:bCs/>
          <w:noProof/>
          <w:sz w:val="26"/>
          <w:szCs w:val="26"/>
          <w:lang w:val="lv-LV"/>
        </w:rPr>
        <w:t>[..]</w:t>
      </w:r>
      <w:r w:rsidRPr="000B2FE7">
        <w:rPr>
          <w:noProof/>
          <w:sz w:val="26"/>
          <w:szCs w:val="26"/>
          <w:lang w:val="lv-LV"/>
        </w:rPr>
        <w:t>.</w:t>
      </w:r>
    </w:p>
    <w:p w14:paraId="01C14A7E" w14:textId="77777777" w:rsidR="00DE3FC2" w:rsidRDefault="00DE3FC2" w:rsidP="00D4666C">
      <w:pPr>
        <w:ind w:firstLine="720"/>
        <w:jc w:val="both"/>
        <w:rPr>
          <w:noProof/>
          <w:sz w:val="26"/>
          <w:szCs w:val="26"/>
          <w:lang w:val="lv-LV"/>
        </w:rPr>
      </w:pPr>
    </w:p>
    <w:p w14:paraId="6FA5B0F6" w14:textId="3D596EDA" w:rsidR="00D4666C" w:rsidRPr="000B2FE7" w:rsidRDefault="00223A52" w:rsidP="00D4666C">
      <w:pPr>
        <w:ind w:firstLine="720"/>
        <w:jc w:val="both"/>
        <w:rPr>
          <w:noProof/>
          <w:sz w:val="26"/>
          <w:szCs w:val="26"/>
          <w:lang w:val="lv-LV"/>
        </w:rPr>
      </w:pPr>
      <w:r w:rsidRPr="000B2FE7">
        <w:rPr>
          <w:noProof/>
          <w:sz w:val="26"/>
          <w:szCs w:val="26"/>
          <w:lang w:val="lv-LV"/>
        </w:rPr>
        <w:t xml:space="preserve">Izskatījusi </w:t>
      </w:r>
      <w:r w:rsidR="00650CDD" w:rsidRPr="000B2FE7">
        <w:rPr>
          <w:noProof/>
          <w:sz w:val="26"/>
          <w:szCs w:val="26"/>
          <w:lang w:val="lv-LV"/>
        </w:rPr>
        <w:t xml:space="preserve">zemes vienības </w:t>
      </w:r>
      <w:r w:rsidRPr="00223A52">
        <w:rPr>
          <w:b/>
          <w:bCs/>
          <w:noProof/>
          <w:sz w:val="26"/>
          <w:szCs w:val="26"/>
          <w:lang w:val="lv-LV"/>
        </w:rPr>
        <w:t>[..]</w:t>
      </w:r>
      <w:r w:rsidR="00650CDD" w:rsidRPr="000B2FE7">
        <w:rPr>
          <w:noProof/>
          <w:sz w:val="26"/>
          <w:szCs w:val="26"/>
          <w:lang w:val="lv-LV"/>
        </w:rPr>
        <w:t xml:space="preserve">, Rīgā (kadastra apzīmējums </w:t>
      </w:r>
      <w:r w:rsidRPr="00223A52">
        <w:rPr>
          <w:b/>
          <w:bCs/>
          <w:noProof/>
          <w:sz w:val="26"/>
          <w:szCs w:val="26"/>
          <w:lang w:val="lv-LV"/>
        </w:rPr>
        <w:t>[..]</w:t>
      </w:r>
      <w:r w:rsidR="00650CDD" w:rsidRPr="000B2FE7">
        <w:rPr>
          <w:noProof/>
          <w:sz w:val="26"/>
          <w:szCs w:val="26"/>
          <w:lang w:val="lv-LV"/>
        </w:rPr>
        <w:t>), īpašniek</w:t>
      </w:r>
      <w:r w:rsidR="00650CDD">
        <w:rPr>
          <w:noProof/>
          <w:sz w:val="26"/>
          <w:szCs w:val="26"/>
          <w:lang w:val="lv-LV"/>
        </w:rPr>
        <w:t xml:space="preserve">a </w:t>
      </w:r>
      <w:r w:rsidR="00DE3FC2">
        <w:rPr>
          <w:noProof/>
          <w:sz w:val="26"/>
          <w:szCs w:val="26"/>
          <w:lang w:val="lv-LV"/>
        </w:rPr>
        <w:t>23.02</w:t>
      </w:r>
      <w:r w:rsidRPr="000B2FE7">
        <w:rPr>
          <w:noProof/>
          <w:sz w:val="26"/>
          <w:szCs w:val="26"/>
          <w:lang w:val="lv-LV"/>
        </w:rPr>
        <w:t>.2026. atsavināšanas ierosinājumu, Rīgas dome konstatēja:</w:t>
      </w:r>
    </w:p>
    <w:p w14:paraId="4282BBD0" w14:textId="33359151" w:rsidR="00D4666C" w:rsidRPr="000B2FE7" w:rsidRDefault="00223A52" w:rsidP="00D4666C">
      <w:pPr>
        <w:ind w:firstLine="720"/>
        <w:jc w:val="both"/>
        <w:rPr>
          <w:noProof/>
          <w:sz w:val="26"/>
          <w:szCs w:val="26"/>
          <w:lang w:val="lv-LV"/>
        </w:rPr>
      </w:pPr>
      <w:r w:rsidRPr="000B2FE7">
        <w:rPr>
          <w:noProof/>
          <w:sz w:val="26"/>
          <w:szCs w:val="26"/>
          <w:lang w:val="lv-LV"/>
        </w:rPr>
        <w:t>1) pamatojoties uz Publiskas personas mantas atsavināšanas likum</w:t>
      </w:r>
      <w:r w:rsidRPr="000B2FE7">
        <w:rPr>
          <w:noProof/>
          <w:sz w:val="26"/>
          <w:szCs w:val="26"/>
          <w:lang w:val="lv-LV"/>
        </w:rPr>
        <w:t xml:space="preserve">a 4. panta ceturtās daļas 1. punktu, zemes </w:t>
      </w:r>
      <w:r w:rsidR="006F60AE">
        <w:rPr>
          <w:noProof/>
          <w:sz w:val="26"/>
          <w:szCs w:val="26"/>
          <w:lang w:val="lv-LV"/>
        </w:rPr>
        <w:t xml:space="preserve">vienības </w:t>
      </w:r>
      <w:r w:rsidRPr="00223A52">
        <w:rPr>
          <w:b/>
          <w:bCs/>
          <w:noProof/>
          <w:sz w:val="26"/>
          <w:szCs w:val="26"/>
          <w:lang w:val="lv-LV"/>
        </w:rPr>
        <w:t>[..]</w:t>
      </w:r>
      <w:r w:rsidR="00DE3FC2" w:rsidRPr="000B2FE7">
        <w:rPr>
          <w:noProof/>
          <w:sz w:val="26"/>
          <w:szCs w:val="26"/>
          <w:lang w:val="lv-LV"/>
        </w:rPr>
        <w:t xml:space="preserve">, Rīgā (kadastra apzīmējums </w:t>
      </w:r>
      <w:r w:rsidRPr="00223A52">
        <w:rPr>
          <w:b/>
          <w:bCs/>
          <w:noProof/>
          <w:sz w:val="26"/>
          <w:szCs w:val="26"/>
          <w:lang w:val="lv-LV"/>
        </w:rPr>
        <w:t>[..]</w:t>
      </w:r>
      <w:r w:rsidR="00DE3FC2" w:rsidRPr="000B2FE7">
        <w:rPr>
          <w:noProof/>
          <w:sz w:val="26"/>
          <w:szCs w:val="26"/>
          <w:lang w:val="lv-LV"/>
        </w:rPr>
        <w:t xml:space="preserve">), </w:t>
      </w:r>
      <w:r w:rsidRPr="000B2FE7">
        <w:rPr>
          <w:noProof/>
          <w:sz w:val="26"/>
          <w:szCs w:val="26"/>
          <w:lang w:val="lv-LV"/>
        </w:rPr>
        <w:t xml:space="preserve">īpašnieks ierosina atsavināt savai zemes vienībai piegulošo </w:t>
      </w:r>
      <w:bookmarkStart w:id="2" w:name="_Hlk63261330"/>
      <w:r w:rsidRPr="000B2FE7">
        <w:rPr>
          <w:noProof/>
          <w:sz w:val="26"/>
          <w:szCs w:val="26"/>
          <w:lang w:val="lv-LV"/>
        </w:rPr>
        <w:t xml:space="preserve">zemes vienību </w:t>
      </w:r>
      <w:bookmarkEnd w:id="2"/>
      <w:r w:rsidRPr="000B2FE7">
        <w:rPr>
          <w:noProof/>
          <w:sz w:val="26"/>
          <w:szCs w:val="26"/>
          <w:lang w:val="lv-LV" w:eastAsia="lv-LV"/>
        </w:rPr>
        <w:t>Malienas ielā, Rīgā (kadastra Nr. 0100122034</w:t>
      </w:r>
      <w:r w:rsidR="00DE3FC2">
        <w:rPr>
          <w:noProof/>
          <w:sz w:val="26"/>
          <w:szCs w:val="26"/>
          <w:lang w:val="lv-LV" w:eastAsia="lv-LV"/>
        </w:rPr>
        <w:t>8</w:t>
      </w:r>
      <w:r w:rsidRPr="000B2FE7">
        <w:rPr>
          <w:noProof/>
          <w:sz w:val="26"/>
          <w:szCs w:val="26"/>
          <w:lang w:val="lv-LV" w:eastAsia="lv-LV"/>
        </w:rPr>
        <w:t>; kadastra apzīmējums 01001220</w:t>
      </w:r>
      <w:r w:rsidRPr="000B2FE7">
        <w:rPr>
          <w:noProof/>
          <w:sz w:val="26"/>
          <w:szCs w:val="26"/>
          <w:lang w:val="lv-LV" w:eastAsia="lv-LV"/>
        </w:rPr>
        <w:t>3</w:t>
      </w:r>
      <w:r w:rsidR="00DE3FC2">
        <w:rPr>
          <w:noProof/>
          <w:sz w:val="26"/>
          <w:szCs w:val="26"/>
          <w:lang w:val="lv-LV" w:eastAsia="lv-LV"/>
        </w:rPr>
        <w:t>42</w:t>
      </w:r>
      <w:r w:rsidRPr="000B2FE7">
        <w:rPr>
          <w:noProof/>
          <w:sz w:val="26"/>
          <w:szCs w:val="26"/>
          <w:lang w:val="lv-LV" w:eastAsia="lv-LV"/>
        </w:rPr>
        <w:t>),</w:t>
      </w:r>
      <w:r w:rsidRPr="000B2FE7">
        <w:rPr>
          <w:b/>
          <w:noProof/>
          <w:sz w:val="26"/>
          <w:szCs w:val="26"/>
          <w:lang w:val="lv-LV" w:eastAsia="lv-LV"/>
        </w:rPr>
        <w:t xml:space="preserve"> </w:t>
      </w:r>
      <w:r w:rsidRPr="000B2FE7">
        <w:rPr>
          <w:noProof/>
          <w:sz w:val="26"/>
          <w:szCs w:val="26"/>
          <w:lang w:val="lv-LV"/>
        </w:rPr>
        <w:t>kā zemes starpgabalu;</w:t>
      </w:r>
    </w:p>
    <w:p w14:paraId="2C6BEA83" w14:textId="370363F1" w:rsidR="00D4666C" w:rsidRPr="000B2FE7" w:rsidRDefault="00223A52" w:rsidP="00DE3FC2">
      <w:pPr>
        <w:ind w:firstLine="709"/>
        <w:jc w:val="both"/>
        <w:rPr>
          <w:noProof/>
          <w:sz w:val="26"/>
          <w:szCs w:val="26"/>
          <w:lang w:val="lv-LV"/>
        </w:rPr>
      </w:pPr>
      <w:r w:rsidRPr="000B2FE7">
        <w:rPr>
          <w:noProof/>
          <w:sz w:val="26"/>
          <w:szCs w:val="26"/>
          <w:lang w:val="lv-LV"/>
        </w:rPr>
        <w:t xml:space="preserve">2) atbilstoši Publiskas personas mantas atsavināšanas likuma 1. panta 11. punkta “a” apakšpunktam zemes vienība </w:t>
      </w:r>
      <w:bookmarkStart w:id="3" w:name="_Hlk129790744"/>
      <w:r w:rsidR="00DE3FC2" w:rsidRPr="000B2FE7">
        <w:rPr>
          <w:noProof/>
          <w:sz w:val="26"/>
          <w:szCs w:val="26"/>
          <w:lang w:val="lv-LV" w:eastAsia="lv-LV"/>
        </w:rPr>
        <w:t>Malienas ielā, Rīgā (kadastra Nr. 0100122034</w:t>
      </w:r>
      <w:r w:rsidR="00DE3FC2">
        <w:rPr>
          <w:noProof/>
          <w:sz w:val="26"/>
          <w:szCs w:val="26"/>
          <w:lang w:val="lv-LV" w:eastAsia="lv-LV"/>
        </w:rPr>
        <w:t>8</w:t>
      </w:r>
      <w:r w:rsidR="00DE3FC2" w:rsidRPr="000B2FE7">
        <w:rPr>
          <w:noProof/>
          <w:sz w:val="26"/>
          <w:szCs w:val="26"/>
          <w:lang w:val="lv-LV" w:eastAsia="lv-LV"/>
        </w:rPr>
        <w:t>; kadastra apzīmējums 010012203</w:t>
      </w:r>
      <w:r w:rsidR="00DE3FC2">
        <w:rPr>
          <w:noProof/>
          <w:sz w:val="26"/>
          <w:szCs w:val="26"/>
          <w:lang w:val="lv-LV" w:eastAsia="lv-LV"/>
        </w:rPr>
        <w:t>42</w:t>
      </w:r>
      <w:r w:rsidR="00DE3FC2" w:rsidRPr="000B2FE7">
        <w:rPr>
          <w:noProof/>
          <w:sz w:val="26"/>
          <w:szCs w:val="26"/>
          <w:lang w:val="lv-LV" w:eastAsia="lv-LV"/>
        </w:rPr>
        <w:t>),</w:t>
      </w:r>
      <w:r w:rsidRPr="00FE1ADA">
        <w:rPr>
          <w:bCs/>
          <w:noProof/>
          <w:sz w:val="26"/>
          <w:szCs w:val="26"/>
          <w:lang w:val="lv-LV" w:eastAsia="lv-LV"/>
        </w:rPr>
        <w:t xml:space="preserve"> </w:t>
      </w:r>
      <w:r w:rsidR="00DE3FC2">
        <w:rPr>
          <w:noProof/>
          <w:sz w:val="26"/>
          <w:szCs w:val="26"/>
          <w:lang w:val="lv-LV" w:eastAsia="lv-LV"/>
        </w:rPr>
        <w:t>86</w:t>
      </w:r>
      <w:r w:rsidRPr="000B2FE7">
        <w:rPr>
          <w:noProof/>
          <w:sz w:val="26"/>
          <w:szCs w:val="26"/>
          <w:lang w:val="lv-LV" w:eastAsia="lv-LV"/>
        </w:rPr>
        <w:t> m</w:t>
      </w:r>
      <w:r w:rsidRPr="000B2FE7">
        <w:rPr>
          <w:noProof/>
          <w:sz w:val="26"/>
          <w:szCs w:val="26"/>
          <w:vertAlign w:val="superscript"/>
          <w:lang w:val="lv-LV" w:eastAsia="lv-LV"/>
        </w:rPr>
        <w:t>2</w:t>
      </w:r>
      <w:r w:rsidRPr="000B2FE7">
        <w:rPr>
          <w:noProof/>
          <w:sz w:val="26"/>
          <w:szCs w:val="26"/>
          <w:lang w:val="lv-LV" w:eastAsia="lv-LV"/>
        </w:rPr>
        <w:t xml:space="preserve"> platībā</w:t>
      </w:r>
      <w:r w:rsidRPr="000B2FE7">
        <w:rPr>
          <w:noProof/>
          <w:sz w:val="26"/>
          <w:szCs w:val="26"/>
          <w:lang w:val="lv-LV"/>
        </w:rPr>
        <w:t xml:space="preserve"> </w:t>
      </w:r>
      <w:bookmarkEnd w:id="3"/>
      <w:r w:rsidRPr="000B2FE7">
        <w:rPr>
          <w:noProof/>
          <w:sz w:val="26"/>
          <w:szCs w:val="26"/>
          <w:lang w:val="lv-LV"/>
        </w:rPr>
        <w:t>ir zemes starpgabals (turpmāk arī – Zemes starpgabals), jo tās platība un konfigurācija neatbilst Rīgas domes 15.12.2021. saistošajos noteikumos Nr. 103 “Rīgas teritorijas izmantošanas un apbūves saistošie noteikumi” (turpmāk – Saistošie noteikumi) noteikt</w:t>
      </w:r>
      <w:r w:rsidRPr="000B2FE7">
        <w:rPr>
          <w:noProof/>
          <w:sz w:val="26"/>
          <w:szCs w:val="26"/>
          <w:lang w:val="lv-LV"/>
        </w:rPr>
        <w:t>ajām prasībām par patstāvīgu apbūvējamu zemes vienību</w:t>
      </w:r>
      <w:r w:rsidR="00DE3FC2">
        <w:rPr>
          <w:noProof/>
          <w:sz w:val="26"/>
          <w:szCs w:val="26"/>
          <w:lang w:val="lv-LV"/>
        </w:rPr>
        <w:t xml:space="preserve">, </w:t>
      </w:r>
      <w:r w:rsidR="00DE3FC2" w:rsidRPr="00DE3FC2">
        <w:rPr>
          <w:rFonts w:eastAsia="Calibri"/>
          <w:noProof/>
          <w:sz w:val="26"/>
          <w:szCs w:val="26"/>
          <w:lang w:val="lv-LV"/>
        </w:rPr>
        <w:t xml:space="preserve">kā arī tai nav </w:t>
      </w:r>
      <w:r w:rsidR="00DE3FC2" w:rsidRPr="00DE3FC2">
        <w:rPr>
          <w:noProof/>
          <w:sz w:val="26"/>
          <w:szCs w:val="26"/>
          <w:lang w:val="lv-LV"/>
        </w:rPr>
        <w:t>nodrošināts pieslēgums koplietošanas ielai</w:t>
      </w:r>
      <w:r w:rsidR="00DE3FC2" w:rsidRPr="00DE3FC2">
        <w:rPr>
          <w:rFonts w:eastAsia="Calibri"/>
          <w:noProof/>
          <w:sz w:val="26"/>
          <w:szCs w:val="26"/>
          <w:lang w:val="lv-LV"/>
        </w:rPr>
        <w:t>;</w:t>
      </w:r>
    </w:p>
    <w:p w14:paraId="43107629" w14:textId="3DBE3836" w:rsidR="00D4666C" w:rsidRPr="000B2FE7" w:rsidRDefault="00223A52" w:rsidP="00D4666C">
      <w:pPr>
        <w:ind w:firstLine="720"/>
        <w:jc w:val="both"/>
        <w:rPr>
          <w:noProof/>
          <w:sz w:val="26"/>
          <w:szCs w:val="26"/>
          <w:lang w:val="lv-LV"/>
        </w:rPr>
      </w:pPr>
      <w:r w:rsidRPr="000B2FE7">
        <w:rPr>
          <w:noProof/>
          <w:sz w:val="26"/>
          <w:szCs w:val="26"/>
          <w:lang w:val="lv-LV"/>
        </w:rPr>
        <w:t xml:space="preserve">3) Zemes starpgabals </w:t>
      </w:r>
      <w:r w:rsidR="00DE3FC2">
        <w:rPr>
          <w:noProof/>
          <w:sz w:val="26"/>
          <w:szCs w:val="26"/>
          <w:lang w:val="lv-LV"/>
        </w:rPr>
        <w:t>17</w:t>
      </w:r>
      <w:r w:rsidRPr="000B2FE7">
        <w:rPr>
          <w:noProof/>
          <w:sz w:val="26"/>
          <w:szCs w:val="26"/>
          <w:lang w:val="lv-LV"/>
        </w:rPr>
        <w:t>.0</w:t>
      </w:r>
      <w:r w:rsidR="00DE3FC2">
        <w:rPr>
          <w:noProof/>
          <w:sz w:val="26"/>
          <w:szCs w:val="26"/>
          <w:lang w:val="lv-LV"/>
        </w:rPr>
        <w:t>6</w:t>
      </w:r>
      <w:r w:rsidRPr="000B2FE7">
        <w:rPr>
          <w:noProof/>
          <w:sz w:val="26"/>
          <w:szCs w:val="26"/>
          <w:lang w:val="lv-LV"/>
        </w:rPr>
        <w:t>.2026. ierakstīts Rīgas pilsētas zemesgrāmatas nodalījumā Nr. 10000095</w:t>
      </w:r>
      <w:r w:rsidR="00DE3FC2">
        <w:rPr>
          <w:noProof/>
          <w:sz w:val="26"/>
          <w:szCs w:val="26"/>
          <w:lang w:val="lv-LV"/>
        </w:rPr>
        <w:t>6940</w:t>
      </w:r>
      <w:r w:rsidRPr="000B2FE7">
        <w:rPr>
          <w:noProof/>
          <w:sz w:val="26"/>
          <w:szCs w:val="26"/>
          <w:lang w:val="lv-LV"/>
        </w:rPr>
        <w:t xml:space="preserve">, un īpašuma tiesības uz to nostiprinātas </w:t>
      </w:r>
      <w:r w:rsidRPr="000B2FE7">
        <w:rPr>
          <w:noProof/>
          <w:sz w:val="26"/>
          <w:szCs w:val="26"/>
          <w:lang w:val="lv-LV"/>
        </w:rPr>
        <w:t>Rīgas valstspilsētas pašvaldībai;</w:t>
      </w:r>
    </w:p>
    <w:p w14:paraId="6991E32D" w14:textId="1E8E6558" w:rsidR="00D4666C" w:rsidRPr="000B2FE7" w:rsidRDefault="00223A52" w:rsidP="00D4666C">
      <w:pPr>
        <w:ind w:firstLine="720"/>
        <w:jc w:val="both"/>
        <w:rPr>
          <w:rFonts w:eastAsia="Calibri"/>
          <w:noProof/>
          <w:sz w:val="26"/>
          <w:szCs w:val="26"/>
          <w:lang w:val="lv-LV"/>
        </w:rPr>
      </w:pPr>
      <w:r w:rsidRPr="000B2FE7">
        <w:rPr>
          <w:noProof/>
          <w:sz w:val="26"/>
          <w:szCs w:val="26"/>
          <w:lang w:val="lv-LV"/>
        </w:rPr>
        <w:t>4) </w:t>
      </w:r>
      <w:r w:rsidRPr="000B2FE7">
        <w:rPr>
          <w:rFonts w:eastAsia="Calibri"/>
          <w:noProof/>
          <w:sz w:val="26"/>
          <w:szCs w:val="26"/>
          <w:lang w:val="lv-LV"/>
        </w:rPr>
        <w:t>atbilstoši</w:t>
      </w:r>
      <w:r w:rsidRPr="000B2FE7">
        <w:rPr>
          <w:noProof/>
          <w:sz w:val="26"/>
          <w:szCs w:val="26"/>
          <w:lang w:val="lv-LV"/>
        </w:rPr>
        <w:t xml:space="preserve"> Saistošajiem noteikumiem </w:t>
      </w:r>
      <w:r w:rsidRPr="000B2FE7">
        <w:rPr>
          <w:rFonts w:eastAsia="Calibri"/>
          <w:noProof/>
          <w:sz w:val="26"/>
          <w:szCs w:val="26"/>
          <w:lang w:val="lv-LV"/>
        </w:rPr>
        <w:t xml:space="preserve">Zemes starpgabals atrodas </w:t>
      </w:r>
      <w:r w:rsidRPr="000B2FE7">
        <w:rPr>
          <w:noProof/>
          <w:sz w:val="26"/>
          <w:szCs w:val="26"/>
          <w:lang w:val="lv-LV"/>
        </w:rPr>
        <w:t>daudzst</w:t>
      </w:r>
      <w:r>
        <w:rPr>
          <w:noProof/>
          <w:sz w:val="26"/>
          <w:szCs w:val="26"/>
          <w:lang w:val="lv-LV"/>
        </w:rPr>
        <w:t>ā</w:t>
      </w:r>
      <w:r w:rsidRPr="000B2FE7">
        <w:rPr>
          <w:noProof/>
          <w:sz w:val="26"/>
          <w:szCs w:val="26"/>
          <w:lang w:val="lv-LV"/>
        </w:rPr>
        <w:t>vu dzīvojamās apbūves teritorijā (</w:t>
      </w:r>
      <w:r>
        <w:rPr>
          <w:noProof/>
          <w:sz w:val="26"/>
          <w:szCs w:val="26"/>
          <w:lang w:val="lv-LV"/>
        </w:rPr>
        <w:t>DzD1</w:t>
      </w:r>
      <w:r w:rsidRPr="000B2FE7">
        <w:rPr>
          <w:noProof/>
          <w:sz w:val="26"/>
          <w:szCs w:val="26"/>
          <w:lang w:val="lv-LV"/>
        </w:rPr>
        <w:t xml:space="preserve">) un </w:t>
      </w:r>
      <w:r w:rsidRPr="000B2FE7">
        <w:rPr>
          <w:rFonts w:eastAsia="Calibri"/>
          <w:noProof/>
          <w:sz w:val="26"/>
          <w:szCs w:val="26"/>
          <w:lang w:val="lv-LV"/>
        </w:rPr>
        <w:t xml:space="preserve">izmantojams atbilstoši ar Saistošajiem noteikumiem apstiprināto Rīgas teritorijas plānojuma </w:t>
      </w:r>
      <w:r w:rsidRPr="000B2FE7">
        <w:rPr>
          <w:rFonts w:eastAsia="Calibri"/>
          <w:noProof/>
          <w:sz w:val="26"/>
          <w:szCs w:val="26"/>
          <w:lang w:val="lv-LV"/>
        </w:rPr>
        <w:t>teritorijas izmantošanas un apbūves noteikumu 2.1. un 4.</w:t>
      </w:r>
      <w:r>
        <w:rPr>
          <w:rFonts w:eastAsia="Calibri"/>
          <w:noProof/>
          <w:sz w:val="26"/>
          <w:szCs w:val="26"/>
          <w:lang w:val="lv-LV"/>
        </w:rPr>
        <w:t>3</w:t>
      </w:r>
      <w:r w:rsidRPr="000B2FE7">
        <w:rPr>
          <w:rFonts w:eastAsia="Calibri"/>
          <w:noProof/>
          <w:sz w:val="26"/>
          <w:szCs w:val="26"/>
          <w:lang w:val="lv-LV"/>
        </w:rPr>
        <w:t>.</w:t>
      </w:r>
      <w:r>
        <w:rPr>
          <w:rFonts w:eastAsia="Calibri"/>
          <w:noProof/>
          <w:sz w:val="26"/>
          <w:szCs w:val="26"/>
          <w:lang w:val="lv-LV"/>
        </w:rPr>
        <w:t>1</w:t>
      </w:r>
      <w:r w:rsidRPr="000B2FE7">
        <w:rPr>
          <w:rFonts w:eastAsia="Calibri"/>
          <w:noProof/>
          <w:sz w:val="26"/>
          <w:szCs w:val="26"/>
          <w:lang w:val="lv-LV"/>
        </w:rPr>
        <w:t>. apakšnodaļas prasībām;</w:t>
      </w:r>
    </w:p>
    <w:p w14:paraId="1CC51ED9" w14:textId="3EFD98C2" w:rsidR="00D4666C" w:rsidRDefault="00223A52" w:rsidP="0095785B">
      <w:pPr>
        <w:ind w:firstLine="720"/>
        <w:jc w:val="both"/>
        <w:rPr>
          <w:noProof/>
          <w:sz w:val="26"/>
          <w:szCs w:val="26"/>
          <w:lang w:val="lv-LV"/>
        </w:rPr>
      </w:pPr>
      <w:r>
        <w:rPr>
          <w:rFonts w:eastAsia="Calibri"/>
          <w:noProof/>
          <w:sz w:val="26"/>
          <w:szCs w:val="26"/>
          <w:lang w:val="lv-LV"/>
        </w:rPr>
        <w:t>5</w:t>
      </w:r>
      <w:r w:rsidRPr="000B2FE7">
        <w:rPr>
          <w:rFonts w:eastAsia="Calibri"/>
          <w:noProof/>
          <w:sz w:val="26"/>
          <w:szCs w:val="26"/>
          <w:lang w:val="lv-LV"/>
        </w:rPr>
        <w:t>)</w:t>
      </w:r>
      <w:r w:rsidRPr="000B2FE7">
        <w:rPr>
          <w:noProof/>
          <w:sz w:val="26"/>
          <w:szCs w:val="26"/>
          <w:lang w:val="lv-LV"/>
        </w:rPr>
        <w:t xml:space="preserve"> Zemes starpgabals piegul </w:t>
      </w:r>
      <w:r w:rsidR="000B08B9">
        <w:rPr>
          <w:noProof/>
          <w:sz w:val="26"/>
          <w:szCs w:val="26"/>
          <w:lang w:val="lv-LV"/>
        </w:rPr>
        <w:t>divām</w:t>
      </w:r>
      <w:r w:rsidRPr="000B2FE7">
        <w:rPr>
          <w:noProof/>
          <w:sz w:val="26"/>
          <w:szCs w:val="26"/>
          <w:lang w:val="lv-LV"/>
        </w:rPr>
        <w:t xml:space="preserve"> zemesgrāmatā ierakstīt</w:t>
      </w:r>
      <w:r w:rsidR="00AD0B87">
        <w:rPr>
          <w:noProof/>
          <w:sz w:val="26"/>
          <w:szCs w:val="26"/>
          <w:lang w:val="lv-LV"/>
        </w:rPr>
        <w:t>ām,</w:t>
      </w:r>
      <w:r w:rsidRPr="000B2FE7">
        <w:rPr>
          <w:noProof/>
          <w:sz w:val="26"/>
          <w:szCs w:val="26"/>
          <w:lang w:val="lv-LV"/>
        </w:rPr>
        <w:t xml:space="preserve"> privātperson</w:t>
      </w:r>
      <w:r w:rsidR="000B08B9">
        <w:rPr>
          <w:noProof/>
          <w:sz w:val="26"/>
          <w:szCs w:val="26"/>
          <w:lang w:val="lv-LV"/>
        </w:rPr>
        <w:t xml:space="preserve">ām </w:t>
      </w:r>
      <w:r w:rsidRPr="000B2FE7">
        <w:rPr>
          <w:noProof/>
          <w:sz w:val="26"/>
          <w:szCs w:val="26"/>
          <w:lang w:val="lv-LV"/>
        </w:rPr>
        <w:t>piederoš</w:t>
      </w:r>
      <w:r w:rsidR="000B08B9">
        <w:rPr>
          <w:noProof/>
          <w:sz w:val="26"/>
          <w:szCs w:val="26"/>
          <w:lang w:val="lv-LV"/>
        </w:rPr>
        <w:t>ām</w:t>
      </w:r>
      <w:r w:rsidRPr="000B2FE7">
        <w:rPr>
          <w:noProof/>
          <w:sz w:val="26"/>
          <w:szCs w:val="26"/>
          <w:lang w:val="lv-LV"/>
        </w:rPr>
        <w:t xml:space="preserve"> zemes vienīb</w:t>
      </w:r>
      <w:r w:rsidR="000B08B9">
        <w:rPr>
          <w:noProof/>
          <w:sz w:val="26"/>
          <w:szCs w:val="26"/>
          <w:lang w:val="lv-LV"/>
        </w:rPr>
        <w:t>ām, proti, zemes vienībai</w:t>
      </w:r>
      <w:r w:rsidRPr="000B2FE7">
        <w:rPr>
          <w:noProof/>
          <w:sz w:val="26"/>
          <w:szCs w:val="26"/>
          <w:lang w:val="lv-LV"/>
        </w:rPr>
        <w:t xml:space="preserve"> </w:t>
      </w:r>
      <w:r w:rsidRPr="00223A52">
        <w:rPr>
          <w:b/>
          <w:bCs/>
          <w:noProof/>
          <w:sz w:val="26"/>
          <w:szCs w:val="26"/>
          <w:lang w:val="lv-LV"/>
        </w:rPr>
        <w:t>[..]</w:t>
      </w:r>
      <w:r w:rsidR="000B08B9" w:rsidRPr="000B2FE7">
        <w:rPr>
          <w:noProof/>
          <w:sz w:val="26"/>
          <w:szCs w:val="26"/>
          <w:lang w:val="lv-LV"/>
        </w:rPr>
        <w:t xml:space="preserve">, Rīgā (kadastra apzīmējums </w:t>
      </w:r>
      <w:r w:rsidRPr="00223A52">
        <w:rPr>
          <w:b/>
          <w:bCs/>
          <w:noProof/>
          <w:sz w:val="26"/>
          <w:szCs w:val="26"/>
          <w:lang w:val="lv-LV"/>
        </w:rPr>
        <w:t>[..]</w:t>
      </w:r>
      <w:r w:rsidR="000B08B9" w:rsidRPr="000B2FE7">
        <w:rPr>
          <w:noProof/>
          <w:sz w:val="26"/>
          <w:szCs w:val="26"/>
          <w:lang w:val="lv-LV"/>
        </w:rPr>
        <w:t xml:space="preserve">), </w:t>
      </w:r>
      <w:r w:rsidR="000B08B9">
        <w:rPr>
          <w:noProof/>
          <w:sz w:val="26"/>
          <w:szCs w:val="26"/>
          <w:lang w:val="lv-LV"/>
        </w:rPr>
        <w:t xml:space="preserve">un zemes vienībai </w:t>
      </w:r>
      <w:r w:rsidRPr="000B2FE7">
        <w:rPr>
          <w:noProof/>
          <w:sz w:val="26"/>
          <w:szCs w:val="26"/>
          <w:lang w:val="lv-LV"/>
        </w:rPr>
        <w:t xml:space="preserve">Celmu ielā </w:t>
      </w:r>
      <w:r w:rsidR="0095785B">
        <w:rPr>
          <w:noProof/>
          <w:sz w:val="26"/>
          <w:szCs w:val="26"/>
          <w:lang w:val="lv-LV"/>
        </w:rPr>
        <w:t>3B</w:t>
      </w:r>
      <w:r w:rsidRPr="000B2FE7">
        <w:rPr>
          <w:noProof/>
          <w:sz w:val="26"/>
          <w:szCs w:val="26"/>
          <w:lang w:val="lv-LV"/>
        </w:rPr>
        <w:t>, Rīgā (kadastra apzīmējums 0100122</w:t>
      </w:r>
      <w:r w:rsidR="0095785B">
        <w:rPr>
          <w:noProof/>
          <w:sz w:val="26"/>
          <w:szCs w:val="26"/>
          <w:lang w:val="lv-LV"/>
        </w:rPr>
        <w:t>0066</w:t>
      </w:r>
      <w:r w:rsidRPr="000B2FE7">
        <w:rPr>
          <w:noProof/>
          <w:sz w:val="26"/>
          <w:szCs w:val="26"/>
          <w:lang w:val="lv-LV"/>
        </w:rPr>
        <w:t xml:space="preserve">), </w:t>
      </w:r>
      <w:r w:rsidR="00AD0B87">
        <w:rPr>
          <w:noProof/>
          <w:sz w:val="26"/>
          <w:szCs w:val="26"/>
          <w:lang w:val="lv-LV"/>
        </w:rPr>
        <w:t xml:space="preserve">kā arī </w:t>
      </w:r>
      <w:r w:rsidR="0095785B">
        <w:rPr>
          <w:noProof/>
          <w:sz w:val="26"/>
          <w:szCs w:val="26"/>
          <w:lang w:val="lv-LV"/>
        </w:rPr>
        <w:t>vienai Rīgas valstspilsētas pašvaldībai piederošai zemes vienībai Malienas ielā</w:t>
      </w:r>
      <w:r w:rsidR="0095785B" w:rsidRPr="006D12A3">
        <w:rPr>
          <w:noProof/>
          <w:sz w:val="26"/>
          <w:szCs w:val="26"/>
          <w:lang w:val="lv-LV"/>
        </w:rPr>
        <w:t>, Rīgā (kadastra apzīmējums 0100</w:t>
      </w:r>
      <w:r w:rsidR="0095785B">
        <w:rPr>
          <w:noProof/>
          <w:sz w:val="26"/>
          <w:szCs w:val="26"/>
          <w:lang w:val="lv-LV"/>
        </w:rPr>
        <w:t>1220334</w:t>
      </w:r>
      <w:r w:rsidR="0095785B" w:rsidRPr="006D12A3">
        <w:rPr>
          <w:noProof/>
          <w:sz w:val="26"/>
          <w:szCs w:val="26"/>
          <w:lang w:val="lv-LV"/>
        </w:rPr>
        <w:t>), par kuru saņemts atsavināšanas ierosinājums</w:t>
      </w:r>
      <w:r w:rsidR="0095785B">
        <w:rPr>
          <w:noProof/>
          <w:sz w:val="26"/>
          <w:szCs w:val="26"/>
          <w:lang w:val="lv-LV"/>
        </w:rPr>
        <w:t xml:space="preserve">, </w:t>
      </w:r>
      <w:r w:rsidRPr="000B2FE7">
        <w:rPr>
          <w:noProof/>
          <w:sz w:val="26"/>
          <w:szCs w:val="26"/>
          <w:lang w:val="lv-LV"/>
        </w:rPr>
        <w:t xml:space="preserve">un </w:t>
      </w:r>
      <w:r>
        <w:rPr>
          <w:noProof/>
          <w:sz w:val="26"/>
          <w:szCs w:val="26"/>
          <w:lang w:val="lv-LV"/>
        </w:rPr>
        <w:t>vienai</w:t>
      </w:r>
      <w:r w:rsidRPr="000B2FE7">
        <w:rPr>
          <w:noProof/>
          <w:sz w:val="26"/>
          <w:szCs w:val="26"/>
          <w:lang w:val="lv-LV"/>
        </w:rPr>
        <w:t xml:space="preserve"> Rīgas valstspilsētas pašvaldībai pie</w:t>
      </w:r>
      <w:r>
        <w:rPr>
          <w:noProof/>
          <w:sz w:val="26"/>
          <w:szCs w:val="26"/>
          <w:lang w:val="lv-LV"/>
        </w:rPr>
        <w:t xml:space="preserve">kritīgai, </w:t>
      </w:r>
      <w:r w:rsidRPr="00FE1ADA">
        <w:rPr>
          <w:bCs/>
          <w:noProof/>
          <w:sz w:val="26"/>
          <w:szCs w:val="26"/>
          <w:lang w:val="lv-LV"/>
        </w:rPr>
        <w:t xml:space="preserve">zemesgrāmatā neierakstītai zemes vienībai </w:t>
      </w:r>
      <w:r w:rsidRPr="000B2FE7">
        <w:rPr>
          <w:noProof/>
          <w:sz w:val="26"/>
          <w:szCs w:val="26"/>
          <w:lang w:val="lv-LV"/>
        </w:rPr>
        <w:t>(kadastra apzīmējums 0100</w:t>
      </w:r>
      <w:r>
        <w:rPr>
          <w:noProof/>
          <w:sz w:val="26"/>
          <w:szCs w:val="26"/>
          <w:lang w:val="lv-LV"/>
        </w:rPr>
        <w:t>1220332</w:t>
      </w:r>
      <w:r w:rsidRPr="000B2FE7">
        <w:rPr>
          <w:noProof/>
          <w:sz w:val="26"/>
          <w:szCs w:val="26"/>
          <w:lang w:val="lv-LV"/>
        </w:rPr>
        <w:t>).</w:t>
      </w:r>
    </w:p>
    <w:p w14:paraId="0B6F7F15" w14:textId="298BDEF8" w:rsidR="00381AC8" w:rsidRPr="00ED5A7F" w:rsidRDefault="00223A52" w:rsidP="00381AC8">
      <w:pPr>
        <w:ind w:firstLine="709"/>
        <w:jc w:val="both"/>
        <w:rPr>
          <w:noProof/>
          <w:sz w:val="26"/>
          <w:szCs w:val="26"/>
          <w:lang w:val="lv-LV"/>
        </w:rPr>
      </w:pPr>
      <w:r w:rsidRPr="00ED5A7F">
        <w:rPr>
          <w:noProof/>
          <w:sz w:val="26"/>
          <w:szCs w:val="26"/>
          <w:lang w:val="lv-LV"/>
        </w:rPr>
        <w:lastRenderedPageBreak/>
        <w:t xml:space="preserve">Saskaņā ar Publiskas personas mantas atsavināšanas likuma 44. panta astotās daļas 1. punktu zemes starpgabalu, kuram nav </w:t>
      </w:r>
      <w:r w:rsidRPr="00ED5A7F">
        <w:rPr>
          <w:noProof/>
          <w:sz w:val="26"/>
          <w:szCs w:val="26"/>
          <w:lang w:val="lv-LV"/>
        </w:rPr>
        <w:t>pieslēguma koplietošanas ielai, drīkst atsavināt tam zemes īpašniekam, kur</w:t>
      </w:r>
      <w:r>
        <w:rPr>
          <w:noProof/>
          <w:sz w:val="26"/>
          <w:szCs w:val="26"/>
          <w:lang w:val="lv-LV"/>
        </w:rPr>
        <w:t>a</w:t>
      </w:r>
      <w:r w:rsidRPr="00ED5A7F">
        <w:rPr>
          <w:noProof/>
          <w:sz w:val="26"/>
          <w:szCs w:val="26"/>
          <w:lang w:val="lv-LV"/>
        </w:rPr>
        <w:t xml:space="preserve"> zemei piegul attiecīgais zemes starpgabals.</w:t>
      </w:r>
    </w:p>
    <w:p w14:paraId="4F6B1295" w14:textId="77777777" w:rsidR="00381AC8" w:rsidRPr="00ED5A7F" w:rsidRDefault="00223A52" w:rsidP="00381AC8">
      <w:pPr>
        <w:ind w:firstLine="709"/>
        <w:jc w:val="both"/>
        <w:rPr>
          <w:noProof/>
          <w:sz w:val="26"/>
          <w:szCs w:val="26"/>
          <w:lang w:val="lv-LV"/>
        </w:rPr>
      </w:pPr>
      <w:r w:rsidRPr="00ED5A7F">
        <w:rPr>
          <w:noProof/>
          <w:sz w:val="26"/>
          <w:szCs w:val="26"/>
          <w:lang w:val="lv-LV"/>
        </w:rPr>
        <w:t>Atbilstoši Publiskas personas mantas atsavināšanas likuma 14. panta trešajai daļai, ja pieteikumus par zemes starpgabala pirkšanu noteik</w:t>
      </w:r>
      <w:r w:rsidRPr="00ED5A7F">
        <w:rPr>
          <w:noProof/>
          <w:sz w:val="26"/>
          <w:szCs w:val="26"/>
          <w:lang w:val="lv-LV"/>
        </w:rPr>
        <w:t>tajā termiņā iesniedz vairāki zemes īpašnieki, kuru zemei piegul zemes starpgabals, starp šīm personām tiek rīkota izsole šajā likumā noteiktajā kārtībā.</w:t>
      </w:r>
    </w:p>
    <w:p w14:paraId="59B4C2AE" w14:textId="605502DB" w:rsidR="00381AC8" w:rsidRPr="00ED5A7F" w:rsidRDefault="00223A52" w:rsidP="00381AC8">
      <w:pPr>
        <w:ind w:firstLine="709"/>
        <w:jc w:val="both"/>
        <w:rPr>
          <w:noProof/>
          <w:sz w:val="26"/>
          <w:szCs w:val="26"/>
          <w:lang w:val="lv-LV"/>
        </w:rPr>
      </w:pPr>
      <w:r w:rsidRPr="00ED5A7F">
        <w:rPr>
          <w:noProof/>
          <w:sz w:val="26"/>
          <w:szCs w:val="26"/>
          <w:lang w:val="lv-LV" w:eastAsia="lv-LV"/>
        </w:rPr>
        <w:t>Ņemot vērā iepriekš</w:t>
      </w:r>
      <w:r>
        <w:rPr>
          <w:noProof/>
          <w:sz w:val="26"/>
          <w:szCs w:val="26"/>
          <w:lang w:val="lv-LV" w:eastAsia="lv-LV"/>
        </w:rPr>
        <w:t xml:space="preserve"> konstat</w:t>
      </w:r>
      <w:r w:rsidRPr="00ED5A7F">
        <w:rPr>
          <w:noProof/>
          <w:sz w:val="26"/>
          <w:szCs w:val="26"/>
          <w:lang w:val="lv-LV" w:eastAsia="lv-LV"/>
        </w:rPr>
        <w:t xml:space="preserve">ēto un pamatojoties uz </w:t>
      </w:r>
      <w:r w:rsidRPr="00ED5A7F">
        <w:rPr>
          <w:noProof/>
          <w:sz w:val="26"/>
          <w:szCs w:val="26"/>
          <w:lang w:val="lv-LV"/>
        </w:rPr>
        <w:t>Pašvaldību likuma 10. panta pirmās daļas 16. punktu</w:t>
      </w:r>
      <w:r w:rsidRPr="00ED5A7F">
        <w:rPr>
          <w:noProof/>
          <w:sz w:val="26"/>
          <w:szCs w:val="26"/>
          <w:lang w:val="lv-LV" w:eastAsia="lv-LV"/>
        </w:rPr>
        <w:t>,</w:t>
      </w:r>
      <w:r w:rsidRPr="00ED5A7F">
        <w:rPr>
          <w:noProof/>
          <w:sz w:val="26"/>
          <w:szCs w:val="26"/>
          <w:lang w:val="lv-LV" w:eastAsia="lv-LV"/>
        </w:rPr>
        <w:t xml:space="preserve"> Publiskas personas mantas atsavināšanas likuma 3. panta pirmās daļas 2. punktu, </w:t>
      </w:r>
      <w:r w:rsidRPr="00ED5A7F">
        <w:rPr>
          <w:noProof/>
          <w:sz w:val="26"/>
          <w:szCs w:val="26"/>
          <w:lang w:val="lv-LV"/>
        </w:rPr>
        <w:t>4. panta pirmo daļu</w:t>
      </w:r>
      <w:r w:rsidRPr="00ED5A7F">
        <w:rPr>
          <w:noProof/>
          <w:sz w:val="26"/>
          <w:szCs w:val="26"/>
          <w:lang w:val="lv-LV" w:eastAsia="lv-LV"/>
        </w:rPr>
        <w:t xml:space="preserve"> un ceturtās daļas 1. punktu, 5. panta pirmo, 4.</w:t>
      </w:r>
      <w:r w:rsidRPr="00ED5A7F">
        <w:rPr>
          <w:noProof/>
          <w:sz w:val="26"/>
          <w:szCs w:val="26"/>
          <w:vertAlign w:val="superscript"/>
          <w:lang w:val="lv-LV" w:eastAsia="lv-LV"/>
        </w:rPr>
        <w:t xml:space="preserve">1  </w:t>
      </w:r>
      <w:r w:rsidRPr="00ED5A7F">
        <w:rPr>
          <w:noProof/>
          <w:sz w:val="26"/>
          <w:szCs w:val="26"/>
          <w:lang w:val="lv-LV" w:eastAsia="lv-LV"/>
        </w:rPr>
        <w:t xml:space="preserve">un piekto daļu, </w:t>
      </w:r>
      <w:r w:rsidRPr="00ED5A7F">
        <w:rPr>
          <w:noProof/>
          <w:sz w:val="26"/>
          <w:szCs w:val="26"/>
          <w:lang w:val="lv-LV"/>
        </w:rPr>
        <w:t>14. panta trešo daļu</w:t>
      </w:r>
      <w:r w:rsidRPr="00ED5A7F">
        <w:rPr>
          <w:noProof/>
          <w:sz w:val="26"/>
          <w:szCs w:val="26"/>
          <w:lang w:val="lv-LV" w:eastAsia="lv-LV"/>
        </w:rPr>
        <w:t>, 37. panta pirmās daļas 4. punktu, 44. panta astotās daļas 1. punktu</w:t>
      </w:r>
      <w:r w:rsidRPr="00ED5A7F">
        <w:rPr>
          <w:noProof/>
          <w:sz w:val="26"/>
          <w:szCs w:val="26"/>
          <w:lang w:val="lv-LV" w:eastAsia="lv-LV"/>
        </w:rPr>
        <w:t xml:space="preserve">, </w:t>
      </w:r>
      <w:r w:rsidRPr="00ED5A7F">
        <w:rPr>
          <w:noProof/>
          <w:sz w:val="26"/>
          <w:szCs w:val="26"/>
          <w:lang w:val="lv-LV"/>
        </w:rPr>
        <w:t>Rīgas dome, balsojot “par” – </w:t>
      </w:r>
      <w:r>
        <w:rPr>
          <w:noProof/>
          <w:sz w:val="26"/>
          <w:szCs w:val="26"/>
          <w:lang w:val="lv-LV"/>
        </w:rPr>
        <w:t>52</w:t>
      </w:r>
      <w:r w:rsidRPr="00ED5A7F">
        <w:rPr>
          <w:noProof/>
          <w:sz w:val="26"/>
          <w:szCs w:val="26"/>
          <w:lang w:val="lv-LV"/>
        </w:rPr>
        <w:t> bals</w:t>
      </w:r>
      <w:r>
        <w:rPr>
          <w:noProof/>
          <w:sz w:val="26"/>
          <w:szCs w:val="26"/>
          <w:lang w:val="lv-LV"/>
        </w:rPr>
        <w:t>i</w:t>
      </w:r>
      <w:r w:rsidRPr="00ED5A7F">
        <w:rPr>
          <w:noProof/>
          <w:sz w:val="26"/>
          <w:szCs w:val="26"/>
          <w:lang w:val="lv-LV"/>
        </w:rPr>
        <w:t>s, “pret” – </w:t>
      </w:r>
      <w:r>
        <w:rPr>
          <w:noProof/>
          <w:sz w:val="26"/>
          <w:szCs w:val="26"/>
          <w:lang w:val="lv-LV"/>
        </w:rPr>
        <w:t>0</w:t>
      </w:r>
      <w:r w:rsidRPr="00ED5A7F">
        <w:rPr>
          <w:noProof/>
          <w:sz w:val="26"/>
          <w:szCs w:val="26"/>
          <w:lang w:val="lv-LV"/>
        </w:rPr>
        <w:t> balsis, “atturas” – </w:t>
      </w:r>
      <w:r>
        <w:rPr>
          <w:noProof/>
          <w:sz w:val="26"/>
          <w:szCs w:val="26"/>
          <w:lang w:val="lv-LV"/>
        </w:rPr>
        <w:t>0</w:t>
      </w:r>
      <w:r w:rsidRPr="00ED5A7F">
        <w:rPr>
          <w:noProof/>
          <w:sz w:val="26"/>
          <w:szCs w:val="26"/>
          <w:lang w:val="lv-LV"/>
        </w:rPr>
        <w:t xml:space="preserve"> balsis, nolemj: </w:t>
      </w:r>
    </w:p>
    <w:p w14:paraId="4DA1D901" w14:textId="77777777" w:rsidR="00D4666C" w:rsidRPr="000B2FE7" w:rsidRDefault="00D4666C" w:rsidP="00D4666C">
      <w:pPr>
        <w:ind w:firstLine="720"/>
        <w:jc w:val="both"/>
        <w:rPr>
          <w:noProof/>
          <w:sz w:val="26"/>
          <w:szCs w:val="26"/>
          <w:lang w:val="lv-LV"/>
        </w:rPr>
      </w:pPr>
    </w:p>
    <w:p w14:paraId="550EE3E3" w14:textId="299BB99B" w:rsidR="00D4666C" w:rsidRPr="000B2FE7" w:rsidRDefault="00223A52" w:rsidP="00D4666C">
      <w:pPr>
        <w:ind w:firstLine="720"/>
        <w:jc w:val="both"/>
        <w:rPr>
          <w:noProof/>
          <w:sz w:val="26"/>
          <w:szCs w:val="26"/>
          <w:lang w:val="lv-LV" w:eastAsia="lv-LV"/>
        </w:rPr>
      </w:pPr>
      <w:r w:rsidRPr="000B2FE7">
        <w:rPr>
          <w:noProof/>
          <w:sz w:val="26"/>
          <w:szCs w:val="26"/>
          <w:lang w:val="lv-LV"/>
        </w:rPr>
        <w:t>1.</w:t>
      </w:r>
      <w:r w:rsidR="009E7125">
        <w:rPr>
          <w:noProof/>
          <w:sz w:val="26"/>
          <w:szCs w:val="26"/>
          <w:lang w:val="lv-LV"/>
        </w:rPr>
        <w:t xml:space="preserve"> </w:t>
      </w:r>
      <w:r w:rsidRPr="000B2FE7">
        <w:rPr>
          <w:noProof/>
          <w:sz w:val="26"/>
          <w:szCs w:val="26"/>
          <w:lang w:val="lv-LV"/>
        </w:rPr>
        <w:t xml:space="preserve">Atsavināt Rīgas valstspilsētas pašvaldības zemes vienību (zemes starpgabalu) </w:t>
      </w:r>
      <w:r w:rsidRPr="000B2FE7">
        <w:rPr>
          <w:noProof/>
          <w:sz w:val="26"/>
          <w:szCs w:val="26"/>
          <w:lang w:val="lv-LV" w:eastAsia="lv-LV"/>
        </w:rPr>
        <w:t>Malienas ielā, Rīgā (kadastra Nr. 0100122034</w:t>
      </w:r>
      <w:r w:rsidR="00381AC8">
        <w:rPr>
          <w:noProof/>
          <w:sz w:val="26"/>
          <w:szCs w:val="26"/>
          <w:lang w:val="lv-LV" w:eastAsia="lv-LV"/>
        </w:rPr>
        <w:t>8</w:t>
      </w:r>
      <w:r w:rsidRPr="000B2FE7">
        <w:rPr>
          <w:noProof/>
          <w:sz w:val="26"/>
          <w:szCs w:val="26"/>
          <w:lang w:val="lv-LV" w:eastAsia="lv-LV"/>
        </w:rPr>
        <w:t>; kadastra apzīmējums 010012203</w:t>
      </w:r>
      <w:r w:rsidR="00381AC8">
        <w:rPr>
          <w:noProof/>
          <w:sz w:val="26"/>
          <w:szCs w:val="26"/>
          <w:lang w:val="lv-LV" w:eastAsia="lv-LV"/>
        </w:rPr>
        <w:t>42</w:t>
      </w:r>
      <w:r w:rsidRPr="000B2FE7">
        <w:rPr>
          <w:noProof/>
          <w:sz w:val="26"/>
          <w:szCs w:val="26"/>
          <w:lang w:val="lv-LV" w:eastAsia="lv-LV"/>
        </w:rPr>
        <w:t>),</w:t>
      </w:r>
      <w:r w:rsidRPr="00FE1ADA">
        <w:rPr>
          <w:bCs/>
          <w:noProof/>
          <w:sz w:val="26"/>
          <w:szCs w:val="26"/>
          <w:lang w:val="lv-LV" w:eastAsia="lv-LV"/>
        </w:rPr>
        <w:t xml:space="preserve"> </w:t>
      </w:r>
      <w:r w:rsidR="00381AC8">
        <w:rPr>
          <w:noProof/>
          <w:sz w:val="26"/>
          <w:szCs w:val="26"/>
          <w:lang w:val="lv-LV" w:eastAsia="lv-LV"/>
        </w:rPr>
        <w:t>86</w:t>
      </w:r>
      <w:r w:rsidRPr="000B2FE7">
        <w:rPr>
          <w:noProof/>
          <w:sz w:val="26"/>
          <w:szCs w:val="26"/>
          <w:lang w:val="lv-LV" w:eastAsia="lv-LV"/>
        </w:rPr>
        <w:t> m</w:t>
      </w:r>
      <w:r w:rsidRPr="000B2FE7">
        <w:rPr>
          <w:noProof/>
          <w:sz w:val="26"/>
          <w:szCs w:val="26"/>
          <w:vertAlign w:val="superscript"/>
          <w:lang w:val="lv-LV" w:eastAsia="lv-LV"/>
        </w:rPr>
        <w:t>2</w:t>
      </w:r>
      <w:r w:rsidRPr="000B2FE7">
        <w:rPr>
          <w:noProof/>
          <w:sz w:val="26"/>
          <w:szCs w:val="26"/>
          <w:lang w:val="lv-LV" w:eastAsia="lv-LV"/>
        </w:rPr>
        <w:t xml:space="preserve"> platībā</w:t>
      </w:r>
      <w:r w:rsidRPr="000B2FE7">
        <w:rPr>
          <w:noProof/>
          <w:sz w:val="26"/>
          <w:szCs w:val="26"/>
          <w:lang w:val="lv-LV"/>
        </w:rPr>
        <w:t>, pārdodot par brīvu cenu piegulošās zemes vienības īpašniekam.</w:t>
      </w:r>
    </w:p>
    <w:p w14:paraId="37496437" w14:textId="77777777" w:rsidR="00D4666C" w:rsidRPr="000B2FE7" w:rsidRDefault="00D4666C" w:rsidP="00D4666C">
      <w:pPr>
        <w:ind w:firstLine="720"/>
        <w:jc w:val="both"/>
        <w:rPr>
          <w:noProof/>
          <w:sz w:val="26"/>
          <w:szCs w:val="26"/>
          <w:lang w:val="lv-LV"/>
        </w:rPr>
      </w:pPr>
    </w:p>
    <w:p w14:paraId="15966946" w14:textId="562C30F2" w:rsidR="00D4666C" w:rsidRPr="000B2FE7" w:rsidRDefault="00223A52" w:rsidP="00D4666C">
      <w:pPr>
        <w:ind w:firstLine="720"/>
        <w:jc w:val="both"/>
        <w:rPr>
          <w:noProof/>
          <w:sz w:val="26"/>
          <w:szCs w:val="26"/>
          <w:lang w:val="lv-LV"/>
        </w:rPr>
      </w:pPr>
      <w:r w:rsidRPr="000B2FE7">
        <w:rPr>
          <w:noProof/>
          <w:sz w:val="26"/>
          <w:szCs w:val="26"/>
          <w:lang w:val="lv-LV"/>
        </w:rPr>
        <w:t>2.</w:t>
      </w:r>
      <w:r w:rsidR="009E7125">
        <w:rPr>
          <w:noProof/>
          <w:sz w:val="26"/>
          <w:szCs w:val="26"/>
          <w:lang w:val="lv-LV"/>
        </w:rPr>
        <w:t xml:space="preserve"> </w:t>
      </w:r>
      <w:r w:rsidRPr="000B2FE7">
        <w:rPr>
          <w:noProof/>
          <w:sz w:val="26"/>
          <w:szCs w:val="26"/>
          <w:lang w:val="lv-LV"/>
        </w:rPr>
        <w:t>Rīgas valstspilsētas pašvaldības Īpašuma departaments ir atbildīgs par lēmuma izpildi.</w:t>
      </w:r>
    </w:p>
    <w:p w14:paraId="0A2CAF6F" w14:textId="77777777" w:rsidR="001A51A6" w:rsidRPr="009206E6" w:rsidRDefault="001A51A6" w:rsidP="001A51A6">
      <w:pPr>
        <w:ind w:firstLine="720"/>
        <w:jc w:val="both"/>
        <w:rPr>
          <w:noProof/>
          <w:sz w:val="26"/>
          <w:szCs w:val="26"/>
          <w:lang w:val="lv-LV"/>
        </w:rPr>
      </w:pPr>
    </w:p>
    <w:p w14:paraId="6F52FD07" w14:textId="77777777" w:rsidR="001A51A6" w:rsidRPr="009206E6" w:rsidRDefault="001A51A6" w:rsidP="001A51A6">
      <w:pPr>
        <w:ind w:firstLine="720"/>
        <w:jc w:val="both"/>
        <w:rPr>
          <w:noProof/>
          <w:sz w:val="26"/>
          <w:szCs w:val="26"/>
          <w:lang w:val="lv-LV"/>
        </w:rPr>
      </w:pPr>
    </w:p>
    <w:p w14:paraId="5DC1EF3A" w14:textId="77777777" w:rsidR="001A51A6" w:rsidRPr="009206E6" w:rsidRDefault="001A51A6" w:rsidP="001A51A6">
      <w:pPr>
        <w:ind w:firstLine="720"/>
        <w:jc w:val="both"/>
        <w:rPr>
          <w:noProof/>
          <w:sz w:val="26"/>
          <w:szCs w:val="26"/>
          <w:lang w:val="lv-LV"/>
        </w:rPr>
      </w:pPr>
    </w:p>
    <w:tbl>
      <w:tblPr>
        <w:tblW w:w="4971" w:type="pct"/>
        <w:tblLayout w:type="fixed"/>
        <w:tblLook w:val="04A0" w:firstRow="1" w:lastRow="0" w:firstColumn="1" w:lastColumn="0" w:noHBand="0" w:noVBand="1"/>
      </w:tblPr>
      <w:tblGrid>
        <w:gridCol w:w="4876"/>
        <w:gridCol w:w="4819"/>
      </w:tblGrid>
      <w:tr w:rsidR="002E5341" w14:paraId="544750D6" w14:textId="77777777" w:rsidTr="008A4323">
        <w:tc>
          <w:tcPr>
            <w:tcW w:w="4877" w:type="dxa"/>
            <w:tcMar>
              <w:left w:w="57" w:type="dxa"/>
              <w:right w:w="57" w:type="dxa"/>
            </w:tcMar>
            <w:vAlign w:val="bottom"/>
          </w:tcPr>
          <w:p w14:paraId="7E358AF0" w14:textId="385B80F9" w:rsidR="00810459" w:rsidRPr="009214BA" w:rsidRDefault="00223A52" w:rsidP="00630DE9">
            <w:pPr>
              <w:jc w:val="both"/>
              <w:rPr>
                <w:noProof/>
                <w:sz w:val="26"/>
                <w:szCs w:val="26"/>
                <w:lang w:val="lv-LV"/>
              </w:rPr>
            </w:pPr>
            <w:r w:rsidRPr="009214BA">
              <w:rPr>
                <w:noProof/>
                <w:sz w:val="26"/>
                <w:szCs w:val="26"/>
                <w:lang w:val="lv-LV"/>
              </w:rPr>
              <w:t xml:space="preserve">Rīgas domes priekšsēdētāja vietnieks </w:t>
            </w:r>
          </w:p>
        </w:tc>
        <w:tc>
          <w:tcPr>
            <w:tcW w:w="4819" w:type="dxa"/>
            <w:tcMar>
              <w:left w:w="57" w:type="dxa"/>
              <w:right w:w="57" w:type="dxa"/>
            </w:tcMar>
            <w:vAlign w:val="bottom"/>
          </w:tcPr>
          <w:p w14:paraId="6720115F" w14:textId="296F9C23" w:rsidR="00810459" w:rsidRPr="009214BA" w:rsidRDefault="00223A52" w:rsidP="00630DE9">
            <w:pPr>
              <w:jc w:val="right"/>
              <w:rPr>
                <w:noProof/>
                <w:sz w:val="26"/>
                <w:szCs w:val="26"/>
                <w:lang w:val="lv-LV"/>
              </w:rPr>
            </w:pPr>
            <w:r w:rsidRPr="009214BA">
              <w:rPr>
                <w:noProof/>
                <w:sz w:val="26"/>
                <w:szCs w:val="26"/>
                <w:lang w:val="lv-LV"/>
              </w:rPr>
              <w:t>E.</w:t>
            </w:r>
            <w:r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9214BA">
              <w:rPr>
                <w:noProof/>
                <w:sz w:val="26"/>
                <w:szCs w:val="26"/>
                <w:lang w:val="lv-LV"/>
              </w:rPr>
              <w:t>Ratnieks</w:t>
            </w:r>
          </w:p>
        </w:tc>
      </w:tr>
    </w:tbl>
    <w:p w14:paraId="1F970FF3" w14:textId="77777777" w:rsidR="00E65690" w:rsidRPr="00241266" w:rsidRDefault="00E65690" w:rsidP="00E65690">
      <w:pPr>
        <w:rPr>
          <w:noProof/>
          <w:sz w:val="26"/>
          <w:szCs w:val="26"/>
          <w:lang w:val="lv-LV"/>
        </w:rPr>
      </w:pPr>
    </w:p>
    <w:p w14:paraId="014BA3A4" w14:textId="77777777" w:rsidR="00241266" w:rsidRPr="00E65690" w:rsidRDefault="00241266" w:rsidP="00E65690">
      <w:pPr>
        <w:rPr>
          <w:noProof/>
          <w:sz w:val="26"/>
          <w:szCs w:val="26"/>
        </w:rPr>
      </w:pPr>
    </w:p>
    <w:p w14:paraId="4DD16D32" w14:textId="73D0C7BA" w:rsidR="001A51A6" w:rsidRPr="00B61046" w:rsidRDefault="00223A52" w:rsidP="001A51A6">
      <w:pPr>
        <w:tabs>
          <w:tab w:val="left" w:pos="2552"/>
          <w:tab w:val="left" w:pos="3119"/>
          <w:tab w:val="left" w:pos="3686"/>
        </w:tabs>
        <w:rPr>
          <w:noProof/>
          <w:sz w:val="26"/>
          <w:szCs w:val="26"/>
          <w:lang w:val="lv-LV"/>
        </w:rPr>
      </w:pPr>
      <w:r w:rsidRPr="00B61046">
        <w:rPr>
          <w:noProof/>
          <w:sz w:val="26"/>
          <w:szCs w:val="26"/>
          <w:lang w:val="lv-LV"/>
        </w:rPr>
        <w:t>Zvaigzne</w:t>
      </w:r>
      <w:r w:rsidR="00F503C7">
        <w:rPr>
          <w:noProof/>
          <w:sz w:val="26"/>
          <w:szCs w:val="26"/>
          <w:lang w:val="lv-LV"/>
        </w:rPr>
        <w:t xml:space="preserve"> </w:t>
      </w:r>
      <w:r w:rsidRPr="00B61046">
        <w:rPr>
          <w:noProof/>
          <w:sz w:val="26"/>
          <w:szCs w:val="26"/>
          <w:lang w:val="lv-LV"/>
        </w:rPr>
        <w:t>67037387</w:t>
      </w:r>
    </w:p>
    <w:sectPr w:rsidR="001A51A6" w:rsidRPr="00B61046" w:rsidSect="00CF0A23">
      <w:headerReference w:type="default" r:id="rId9"/>
      <w:footerReference w:type="default" r:id="rId10"/>
      <w:footerReference w:type="first" r:id="rId11"/>
      <w:pgSz w:w="11906" w:h="16838"/>
      <w:pgMar w:top="1134" w:right="567" w:bottom="1440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F055F2" w14:textId="77777777" w:rsidR="00000000" w:rsidRDefault="00223A52">
      <w:r>
        <w:separator/>
      </w:r>
    </w:p>
  </w:endnote>
  <w:endnote w:type="continuationSeparator" w:id="0">
    <w:p w14:paraId="10F5533C" w14:textId="77777777" w:rsidR="00000000" w:rsidRDefault="00223A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F5315F" w14:textId="77777777" w:rsidR="002E5341" w:rsidRDefault="00223A52">
    <w:pPr>
      <w:jc w:val="center"/>
    </w:pPr>
    <w:r>
      <w:rPr>
        <w:sz w:val="20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CEF1EA" w14:textId="77777777" w:rsidR="002E5341" w:rsidRDefault="00223A52">
    <w:pPr>
      <w:jc w:val="center"/>
    </w:pPr>
    <w:r>
      <w:rPr>
        <w:sz w:val="20"/>
      </w:rPr>
      <w:t>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1F6502" w14:textId="77777777" w:rsidR="00000000" w:rsidRDefault="00223A52">
      <w:r>
        <w:separator/>
      </w:r>
    </w:p>
  </w:footnote>
  <w:footnote w:type="continuationSeparator" w:id="0">
    <w:p w14:paraId="38A9B1F7" w14:textId="77777777" w:rsidR="00000000" w:rsidRDefault="00223A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F43838" w14:textId="77777777" w:rsidR="00091C9A" w:rsidRDefault="00223A52">
    <w:pPr>
      <w:pStyle w:val="Galvene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lang w:val="lv-LV"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F24555F"/>
    <w:multiLevelType w:val="hybridMultilevel"/>
    <w:tmpl w:val="8354CE66"/>
    <w:lvl w:ilvl="0" w:tplc="18E690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4D4B14E" w:tentative="1">
      <w:start w:val="1"/>
      <w:numFmt w:val="lowerLetter"/>
      <w:lvlText w:val="%2."/>
      <w:lvlJc w:val="left"/>
      <w:pPr>
        <w:ind w:left="1440" w:hanging="360"/>
      </w:pPr>
    </w:lvl>
    <w:lvl w:ilvl="2" w:tplc="6E3C6B90" w:tentative="1">
      <w:start w:val="1"/>
      <w:numFmt w:val="lowerRoman"/>
      <w:lvlText w:val="%3."/>
      <w:lvlJc w:val="right"/>
      <w:pPr>
        <w:ind w:left="2160" w:hanging="180"/>
      </w:pPr>
    </w:lvl>
    <w:lvl w:ilvl="3" w:tplc="0CC0A586" w:tentative="1">
      <w:start w:val="1"/>
      <w:numFmt w:val="decimal"/>
      <w:lvlText w:val="%4."/>
      <w:lvlJc w:val="left"/>
      <w:pPr>
        <w:ind w:left="2880" w:hanging="360"/>
      </w:pPr>
    </w:lvl>
    <w:lvl w:ilvl="4" w:tplc="B560C5EA" w:tentative="1">
      <w:start w:val="1"/>
      <w:numFmt w:val="lowerLetter"/>
      <w:lvlText w:val="%5."/>
      <w:lvlJc w:val="left"/>
      <w:pPr>
        <w:ind w:left="3600" w:hanging="360"/>
      </w:pPr>
    </w:lvl>
    <w:lvl w:ilvl="5" w:tplc="3B582D9E" w:tentative="1">
      <w:start w:val="1"/>
      <w:numFmt w:val="lowerRoman"/>
      <w:lvlText w:val="%6."/>
      <w:lvlJc w:val="right"/>
      <w:pPr>
        <w:ind w:left="4320" w:hanging="180"/>
      </w:pPr>
    </w:lvl>
    <w:lvl w:ilvl="6" w:tplc="51DCC73C" w:tentative="1">
      <w:start w:val="1"/>
      <w:numFmt w:val="decimal"/>
      <w:lvlText w:val="%7."/>
      <w:lvlJc w:val="left"/>
      <w:pPr>
        <w:ind w:left="5040" w:hanging="360"/>
      </w:pPr>
    </w:lvl>
    <w:lvl w:ilvl="7" w:tplc="04EC4664" w:tentative="1">
      <w:start w:val="1"/>
      <w:numFmt w:val="lowerLetter"/>
      <w:lvlText w:val="%8."/>
      <w:lvlJc w:val="left"/>
      <w:pPr>
        <w:ind w:left="5760" w:hanging="360"/>
      </w:pPr>
    </w:lvl>
    <w:lvl w:ilvl="8" w:tplc="C73E1DBA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76CF"/>
    <w:rsid w:val="00001F47"/>
    <w:rsid w:val="00016039"/>
    <w:rsid w:val="00035626"/>
    <w:rsid w:val="000468FB"/>
    <w:rsid w:val="00054F3E"/>
    <w:rsid w:val="000658AC"/>
    <w:rsid w:val="0008766E"/>
    <w:rsid w:val="00091C9A"/>
    <w:rsid w:val="00092ACF"/>
    <w:rsid w:val="00094A63"/>
    <w:rsid w:val="0009677F"/>
    <w:rsid w:val="000A50D7"/>
    <w:rsid w:val="000B08B9"/>
    <w:rsid w:val="000B2FE7"/>
    <w:rsid w:val="000C5D7F"/>
    <w:rsid w:val="000E51E5"/>
    <w:rsid w:val="000F4B74"/>
    <w:rsid w:val="00100206"/>
    <w:rsid w:val="00112951"/>
    <w:rsid w:val="00134860"/>
    <w:rsid w:val="00142D3C"/>
    <w:rsid w:val="00144C94"/>
    <w:rsid w:val="00165873"/>
    <w:rsid w:val="001A51A6"/>
    <w:rsid w:val="001C0413"/>
    <w:rsid w:val="001C731E"/>
    <w:rsid w:val="001C76CF"/>
    <w:rsid w:val="001D6253"/>
    <w:rsid w:val="001F4D13"/>
    <w:rsid w:val="00204AED"/>
    <w:rsid w:val="0021183B"/>
    <w:rsid w:val="00212554"/>
    <w:rsid w:val="00214873"/>
    <w:rsid w:val="00223A52"/>
    <w:rsid w:val="00223C3A"/>
    <w:rsid w:val="0022774F"/>
    <w:rsid w:val="00241266"/>
    <w:rsid w:val="00242DDF"/>
    <w:rsid w:val="00255FDA"/>
    <w:rsid w:val="002610CD"/>
    <w:rsid w:val="002737A4"/>
    <w:rsid w:val="002755FA"/>
    <w:rsid w:val="002825E6"/>
    <w:rsid w:val="002972F3"/>
    <w:rsid w:val="002C569E"/>
    <w:rsid w:val="002C5E34"/>
    <w:rsid w:val="002E5341"/>
    <w:rsid w:val="00300EB6"/>
    <w:rsid w:val="003016DA"/>
    <w:rsid w:val="00314FEA"/>
    <w:rsid w:val="003177A3"/>
    <w:rsid w:val="0033055C"/>
    <w:rsid w:val="00340C39"/>
    <w:rsid w:val="00342F44"/>
    <w:rsid w:val="00354487"/>
    <w:rsid w:val="00361984"/>
    <w:rsid w:val="00362DFA"/>
    <w:rsid w:val="00381AC8"/>
    <w:rsid w:val="003B2688"/>
    <w:rsid w:val="003C0DAE"/>
    <w:rsid w:val="003C6416"/>
    <w:rsid w:val="003D1AF5"/>
    <w:rsid w:val="003E1574"/>
    <w:rsid w:val="00410A08"/>
    <w:rsid w:val="00437D44"/>
    <w:rsid w:val="00480549"/>
    <w:rsid w:val="004A6E54"/>
    <w:rsid w:val="004B5DA1"/>
    <w:rsid w:val="004C098C"/>
    <w:rsid w:val="004C2974"/>
    <w:rsid w:val="004D2FAA"/>
    <w:rsid w:val="004D4554"/>
    <w:rsid w:val="004E0183"/>
    <w:rsid w:val="004E4BDA"/>
    <w:rsid w:val="004F5D53"/>
    <w:rsid w:val="0050521A"/>
    <w:rsid w:val="00506DD8"/>
    <w:rsid w:val="0051338D"/>
    <w:rsid w:val="00517434"/>
    <w:rsid w:val="005214DB"/>
    <w:rsid w:val="00535607"/>
    <w:rsid w:val="00546643"/>
    <w:rsid w:val="0054721F"/>
    <w:rsid w:val="0056202D"/>
    <w:rsid w:val="005626CF"/>
    <w:rsid w:val="00562D5D"/>
    <w:rsid w:val="00565AB3"/>
    <w:rsid w:val="00575761"/>
    <w:rsid w:val="005813B9"/>
    <w:rsid w:val="00585A7E"/>
    <w:rsid w:val="00593495"/>
    <w:rsid w:val="005A5190"/>
    <w:rsid w:val="005B17C3"/>
    <w:rsid w:val="005C1DAE"/>
    <w:rsid w:val="005F19A7"/>
    <w:rsid w:val="005F431D"/>
    <w:rsid w:val="005F4A17"/>
    <w:rsid w:val="00630DE9"/>
    <w:rsid w:val="0064281A"/>
    <w:rsid w:val="00650CDD"/>
    <w:rsid w:val="00671F14"/>
    <w:rsid w:val="00676B33"/>
    <w:rsid w:val="0068008E"/>
    <w:rsid w:val="006A2DC7"/>
    <w:rsid w:val="006A374C"/>
    <w:rsid w:val="006B46EC"/>
    <w:rsid w:val="006C7A42"/>
    <w:rsid w:val="006D12A3"/>
    <w:rsid w:val="006D5F8E"/>
    <w:rsid w:val="006D67E0"/>
    <w:rsid w:val="006E4C9B"/>
    <w:rsid w:val="006F4E04"/>
    <w:rsid w:val="006F60AE"/>
    <w:rsid w:val="00702070"/>
    <w:rsid w:val="007113AE"/>
    <w:rsid w:val="00711605"/>
    <w:rsid w:val="007312E5"/>
    <w:rsid w:val="00743765"/>
    <w:rsid w:val="0075016C"/>
    <w:rsid w:val="00766122"/>
    <w:rsid w:val="0077210F"/>
    <w:rsid w:val="007B3C10"/>
    <w:rsid w:val="007B4D9C"/>
    <w:rsid w:val="007C1CD5"/>
    <w:rsid w:val="007D5BD7"/>
    <w:rsid w:val="007D6E66"/>
    <w:rsid w:val="007E03F0"/>
    <w:rsid w:val="007E3C69"/>
    <w:rsid w:val="007F1E6A"/>
    <w:rsid w:val="00806AF2"/>
    <w:rsid w:val="00810459"/>
    <w:rsid w:val="00833DE5"/>
    <w:rsid w:val="00845179"/>
    <w:rsid w:val="00855384"/>
    <w:rsid w:val="00870A70"/>
    <w:rsid w:val="00875961"/>
    <w:rsid w:val="00875976"/>
    <w:rsid w:val="00877EFD"/>
    <w:rsid w:val="00887179"/>
    <w:rsid w:val="008923D0"/>
    <w:rsid w:val="008938FE"/>
    <w:rsid w:val="008A29F0"/>
    <w:rsid w:val="008A4323"/>
    <w:rsid w:val="008B43EC"/>
    <w:rsid w:val="008B57C7"/>
    <w:rsid w:val="008B739A"/>
    <w:rsid w:val="008C2D41"/>
    <w:rsid w:val="008D42E2"/>
    <w:rsid w:val="0090625D"/>
    <w:rsid w:val="00907B74"/>
    <w:rsid w:val="00911845"/>
    <w:rsid w:val="00916F6D"/>
    <w:rsid w:val="009206E6"/>
    <w:rsid w:val="009214BA"/>
    <w:rsid w:val="00923322"/>
    <w:rsid w:val="009332CC"/>
    <w:rsid w:val="00951E4F"/>
    <w:rsid w:val="0095785B"/>
    <w:rsid w:val="009740F5"/>
    <w:rsid w:val="009A051E"/>
    <w:rsid w:val="009E4E08"/>
    <w:rsid w:val="009E7125"/>
    <w:rsid w:val="00A2394C"/>
    <w:rsid w:val="00A248BD"/>
    <w:rsid w:val="00A254B5"/>
    <w:rsid w:val="00A35778"/>
    <w:rsid w:val="00A35D61"/>
    <w:rsid w:val="00A40198"/>
    <w:rsid w:val="00A46871"/>
    <w:rsid w:val="00A55BE7"/>
    <w:rsid w:val="00A84856"/>
    <w:rsid w:val="00A92528"/>
    <w:rsid w:val="00AD0B87"/>
    <w:rsid w:val="00AD48C3"/>
    <w:rsid w:val="00AD7EA1"/>
    <w:rsid w:val="00AE0311"/>
    <w:rsid w:val="00AE6F9F"/>
    <w:rsid w:val="00AE7FF1"/>
    <w:rsid w:val="00AF3194"/>
    <w:rsid w:val="00AF329D"/>
    <w:rsid w:val="00B16624"/>
    <w:rsid w:val="00B25244"/>
    <w:rsid w:val="00B311E9"/>
    <w:rsid w:val="00B40E11"/>
    <w:rsid w:val="00B4100C"/>
    <w:rsid w:val="00B61046"/>
    <w:rsid w:val="00B676AE"/>
    <w:rsid w:val="00B80920"/>
    <w:rsid w:val="00B962DE"/>
    <w:rsid w:val="00BA6AAC"/>
    <w:rsid w:val="00BA7C15"/>
    <w:rsid w:val="00BB613D"/>
    <w:rsid w:val="00BC2CD6"/>
    <w:rsid w:val="00C02AEF"/>
    <w:rsid w:val="00C0776E"/>
    <w:rsid w:val="00C2204C"/>
    <w:rsid w:val="00C25BF2"/>
    <w:rsid w:val="00C26321"/>
    <w:rsid w:val="00C31D5D"/>
    <w:rsid w:val="00C34CCB"/>
    <w:rsid w:val="00C4676F"/>
    <w:rsid w:val="00C559AE"/>
    <w:rsid w:val="00C5673F"/>
    <w:rsid w:val="00C574B1"/>
    <w:rsid w:val="00C6172C"/>
    <w:rsid w:val="00C65561"/>
    <w:rsid w:val="00C90512"/>
    <w:rsid w:val="00CA1631"/>
    <w:rsid w:val="00CA6373"/>
    <w:rsid w:val="00CD4ACD"/>
    <w:rsid w:val="00CE16CA"/>
    <w:rsid w:val="00CF0A23"/>
    <w:rsid w:val="00CF5869"/>
    <w:rsid w:val="00CF6E8F"/>
    <w:rsid w:val="00D26FB3"/>
    <w:rsid w:val="00D43964"/>
    <w:rsid w:val="00D4666C"/>
    <w:rsid w:val="00D516B2"/>
    <w:rsid w:val="00DA6A5A"/>
    <w:rsid w:val="00DC6A2D"/>
    <w:rsid w:val="00DD04A3"/>
    <w:rsid w:val="00DD34CC"/>
    <w:rsid w:val="00DE3FC2"/>
    <w:rsid w:val="00E0576E"/>
    <w:rsid w:val="00E32D88"/>
    <w:rsid w:val="00E55A8F"/>
    <w:rsid w:val="00E65690"/>
    <w:rsid w:val="00E7115C"/>
    <w:rsid w:val="00EA183D"/>
    <w:rsid w:val="00EB04D0"/>
    <w:rsid w:val="00EB1F7D"/>
    <w:rsid w:val="00EC1609"/>
    <w:rsid w:val="00EC43B9"/>
    <w:rsid w:val="00ED12D1"/>
    <w:rsid w:val="00ED267B"/>
    <w:rsid w:val="00ED5A7F"/>
    <w:rsid w:val="00EE3DEA"/>
    <w:rsid w:val="00EE65CE"/>
    <w:rsid w:val="00F007E6"/>
    <w:rsid w:val="00F32CAB"/>
    <w:rsid w:val="00F360F3"/>
    <w:rsid w:val="00F401FF"/>
    <w:rsid w:val="00F45DA1"/>
    <w:rsid w:val="00F503C7"/>
    <w:rsid w:val="00F62AD3"/>
    <w:rsid w:val="00F75D4F"/>
    <w:rsid w:val="00F90BB7"/>
    <w:rsid w:val="00FA18E6"/>
    <w:rsid w:val="00FA24B9"/>
    <w:rsid w:val="00FB0581"/>
    <w:rsid w:val="00FB4614"/>
    <w:rsid w:val="00FC6970"/>
    <w:rsid w:val="00FD048D"/>
    <w:rsid w:val="00FD5B43"/>
    <w:rsid w:val="00FE1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."/>
  <w:listSeparator w:val=";"/>
  <w14:docId w14:val="0539BA60"/>
  <w15:chartTrackingRefBased/>
  <w15:docId w15:val="{70FF1D86-0143-46AD-8985-D7A4AA16D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arasts">
    <w:name w:val="Normal"/>
    <w:qFormat/>
    <w:rPr>
      <w:sz w:val="24"/>
      <w:szCs w:val="24"/>
      <w:lang w:val="en-US" w:eastAsia="en-US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kstszemobjekta">
    <w:name w:val="caption"/>
    <w:basedOn w:val="Parasts"/>
    <w:next w:val="Parasts"/>
    <w:qFormat/>
    <w:pPr>
      <w:jc w:val="center"/>
    </w:pPr>
    <w:rPr>
      <w:sz w:val="40"/>
      <w:szCs w:val="40"/>
      <w:lang w:val="lv-LV"/>
    </w:rPr>
  </w:style>
  <w:style w:type="paragraph" w:styleId="Galvene">
    <w:name w:val="header"/>
    <w:basedOn w:val="Parasts"/>
    <w:link w:val="GalveneRakstz"/>
    <w:uiPriority w:val="99"/>
    <w:rsid w:val="00D26FB3"/>
    <w:pPr>
      <w:tabs>
        <w:tab w:val="center" w:pos="4153"/>
        <w:tab w:val="right" w:pos="8306"/>
      </w:tabs>
    </w:pPr>
  </w:style>
  <w:style w:type="paragraph" w:styleId="Kjene">
    <w:name w:val="footer"/>
    <w:basedOn w:val="Parasts"/>
    <w:rsid w:val="00D26FB3"/>
    <w:pPr>
      <w:tabs>
        <w:tab w:val="center" w:pos="4153"/>
        <w:tab w:val="right" w:pos="8306"/>
      </w:tabs>
    </w:pPr>
  </w:style>
  <w:style w:type="character" w:styleId="Lappusesnumurs">
    <w:name w:val="page number"/>
    <w:basedOn w:val="Noklusjumarindkopasfonts"/>
    <w:rsid w:val="00D26FB3"/>
  </w:style>
  <w:style w:type="paragraph" w:styleId="Balonteksts">
    <w:name w:val="Balloon Text"/>
    <w:basedOn w:val="Parasts"/>
    <w:semiHidden/>
    <w:rsid w:val="00911845"/>
    <w:rPr>
      <w:rFonts w:ascii="Tahoma" w:hAnsi="Tahoma" w:cs="Tahoma"/>
      <w:sz w:val="16"/>
      <w:szCs w:val="16"/>
    </w:rPr>
  </w:style>
  <w:style w:type="table" w:styleId="Reatabula">
    <w:name w:val="Table Grid"/>
    <w:basedOn w:val="Parastatabula"/>
    <w:rsid w:val="007D6E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e">
    <w:name w:val="Hyperlink"/>
    <w:uiPriority w:val="99"/>
    <w:unhideWhenUsed/>
    <w:rsid w:val="001A51A6"/>
    <w:rPr>
      <w:color w:val="0563C1"/>
      <w:u w:val="single"/>
    </w:rPr>
  </w:style>
  <w:style w:type="character" w:styleId="Izmantotahipersaite">
    <w:name w:val="FollowedHyperlink"/>
    <w:uiPriority w:val="99"/>
    <w:unhideWhenUsed/>
    <w:rsid w:val="001A51A6"/>
    <w:rPr>
      <w:color w:val="954F72"/>
      <w:u w:val="single"/>
    </w:rPr>
  </w:style>
  <w:style w:type="paragraph" w:styleId="Prskatjums">
    <w:name w:val="Revision"/>
    <w:hidden/>
    <w:uiPriority w:val="99"/>
    <w:semiHidden/>
    <w:rsid w:val="00650CDD"/>
    <w:rPr>
      <w:sz w:val="24"/>
      <w:szCs w:val="24"/>
      <w:lang w:val="en-US" w:eastAsia="en-US"/>
    </w:rPr>
  </w:style>
  <w:style w:type="character" w:customStyle="1" w:styleId="GalveneRakstz">
    <w:name w:val="Galvene Rakstz."/>
    <w:link w:val="Galvene"/>
    <w:uiPriority w:val="99"/>
    <w:rsid w:val="00091C9A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024C9D-830A-4B25-9463-AE3425E27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2</Pages>
  <Words>2408</Words>
  <Characters>1374</Characters>
  <Application>Microsoft Office Word</Application>
  <DocSecurity>0</DocSecurity>
  <Lines>11</Lines>
  <Paragraphs>7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RDLIS</vt:lpstr>
      <vt:lpstr>RDLIS</vt:lpstr>
    </vt:vector>
  </TitlesOfParts>
  <Company>A/S DATI</Company>
  <LinksUpToDate>false</LinksUpToDate>
  <CharactersWithSpaces>3775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RDLIS</dc:title>
  <dc:creator>Pavel Kirilovsky</dc:creator>
  <cp:lastModifiedBy>Dace Vīgnere</cp:lastModifiedBy>
  <cp:revision>21</cp:revision>
  <cp:lastPrinted>2008-02-21T11:46:00Z</cp:lastPrinted>
  <dcterms:created xsi:type="dcterms:W3CDTF">2024-10-16T04:53:00Z</dcterms:created>
  <dcterms:modified xsi:type="dcterms:W3CDTF">2026-10-16T08:14:00Z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#ADRESATS#">
    <vt:lpwstr>ADRESĀTS</vt:lpwstr>
  </property>
  <property fmtid="{D5CDD505-2E9C-101B-9397-08002B2CF9AE}" pid="3" name="#ANOTACIJA#">
    <vt:lpwstr>ANOTĀCIJA</vt:lpwstr>
  </property>
  <property fmtid="{D5CDD505-2E9C-101B-9397-08002B2CF9AE}" pid="4" name="#ATB_DAT#">
    <vt:lpwstr>DATUMS2</vt:lpwstr>
  </property>
  <property fmtid="{D5CDD505-2E9C-101B-9397-08002B2CF9AE}" pid="5" name="#ATB_NR#">
    <vt:lpwstr>NUMURS2</vt:lpwstr>
  </property>
  <property fmtid="{D5CDD505-2E9C-101B-9397-08002B2CF9AE}" pid="6" name="#DOC_DAT#">
    <vt:lpwstr>DATUMS1</vt:lpwstr>
  </property>
  <property fmtid="{D5CDD505-2E9C-101B-9397-08002B2CF9AE}" pid="7" name="#DOC_NR#">
    <vt:lpwstr>NUMURS1</vt:lpwstr>
  </property>
  <property fmtid="{D5CDD505-2E9C-101B-9397-08002B2CF9AE}" pid="8" name="#PARAKST_AMATS#">
    <vt:lpwstr>PARAKSTĪTĀJA_AMATS</vt:lpwstr>
  </property>
  <property fmtid="{D5CDD505-2E9C-101B-9397-08002B2CF9AE}" pid="9" name="#PARAKST_V_UZV#">
    <vt:lpwstr>V_UZVĀRDS</vt:lpwstr>
  </property>
  <property fmtid="{D5CDD505-2E9C-101B-9397-08002B2CF9AE}" pid="10" name="#SAG_TALR#">
    <vt:lpwstr>TĀLRUNIS</vt:lpwstr>
  </property>
  <property fmtid="{D5CDD505-2E9C-101B-9397-08002B2CF9AE}" pid="11" name="#SAG_UZV#">
    <vt:lpwstr>SAGATAVOTAJS</vt:lpwstr>
  </property>
  <property fmtid="{D5CDD505-2E9C-101B-9397-08002B2CF9AE}" pid="12" name="#STRUKT_FAX#">
    <vt:lpwstr>FAKSS</vt:lpwstr>
  </property>
  <property fmtid="{D5CDD505-2E9C-101B-9397-08002B2CF9AE}" pid="13" name="#STRUKT_TALR#">
    <vt:lpwstr>TĀLRUNIS</vt:lpwstr>
  </property>
  <property fmtid="{D5CDD505-2E9C-101B-9397-08002B2CF9AE}" pid="14" name="#STR_ADRESE#">
    <vt:lpwstr>ADRESE</vt:lpwstr>
  </property>
  <property fmtid="{D5CDD505-2E9C-101B-9397-08002B2CF9AE}" pid="15" name="#STR_EPASTS#">
    <vt:lpwstr>E_PASTS</vt:lpwstr>
  </property>
  <property fmtid="{D5CDD505-2E9C-101B-9397-08002B2CF9AE}" pid="16" name="#STR_NOS#">
    <vt:lpwstr>DEPARTAMENTS</vt:lpwstr>
  </property>
  <property fmtid="{D5CDD505-2E9C-101B-9397-08002B2CF9AE}" pid="17" name="#STR_REG_NR#">
    <vt:lpwstr>REĢ_NUMURS</vt:lpwstr>
  </property>
</Properties>
</file>